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69ED" w14:textId="7BE0758C" w:rsidR="00BD429C" w:rsidRDefault="007D2CB3" w:rsidP="002945F7">
      <w:pPr>
        <w:ind w:firstLine="0"/>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 xml:space="preserve"> </w:t>
      </w:r>
      <w:r w:rsidR="002945F7" w:rsidRPr="002945F7">
        <w:rPr>
          <w:rFonts w:ascii="Times New Roman" w:hAnsi="Times New Roman"/>
          <w:b/>
          <w:sz w:val="28"/>
          <w:szCs w:val="28"/>
          <w:u w:val="single"/>
        </w:rPr>
        <w:t>Meadow Creek Homeowners Association</w:t>
      </w:r>
      <w:r w:rsidR="003D1FB1">
        <w:rPr>
          <w:rFonts w:ascii="Times New Roman" w:hAnsi="Times New Roman"/>
          <w:b/>
          <w:sz w:val="28"/>
          <w:szCs w:val="28"/>
          <w:u w:val="single"/>
        </w:rPr>
        <w:t xml:space="preserve"> </w:t>
      </w:r>
    </w:p>
    <w:p w14:paraId="3DAD6A49" w14:textId="77777777" w:rsidR="00BC225B" w:rsidRPr="002945F7" w:rsidRDefault="007D2CB3" w:rsidP="002945F7">
      <w:pPr>
        <w:ind w:firstLine="0"/>
        <w:jc w:val="center"/>
        <w:rPr>
          <w:rFonts w:ascii="Times New Roman" w:hAnsi="Times New Roman"/>
          <w:b/>
          <w:sz w:val="28"/>
          <w:szCs w:val="28"/>
          <w:u w:val="single"/>
        </w:rPr>
      </w:pPr>
      <w:r>
        <w:rPr>
          <w:rFonts w:ascii="Times New Roman" w:hAnsi="Times New Roman"/>
          <w:b/>
          <w:sz w:val="28"/>
          <w:szCs w:val="28"/>
          <w:u w:val="single"/>
        </w:rPr>
        <w:t>Annual Meeting</w:t>
      </w:r>
    </w:p>
    <w:p w14:paraId="40D34D68" w14:textId="38D1F7E4" w:rsidR="00DC73C2" w:rsidRPr="00BD429C" w:rsidRDefault="007D2CB3" w:rsidP="00DC73C2">
      <w:pPr>
        <w:ind w:firstLine="0"/>
        <w:jc w:val="center"/>
        <w:rPr>
          <w:rFonts w:ascii="Times New Roman" w:hAnsi="Times New Roman"/>
          <w:bCs/>
          <w:sz w:val="24"/>
          <w:szCs w:val="24"/>
          <w:u w:val="single"/>
        </w:rPr>
      </w:pPr>
      <w:r w:rsidRPr="00BD429C">
        <w:rPr>
          <w:rFonts w:ascii="Times New Roman" w:hAnsi="Times New Roman"/>
          <w:bCs/>
          <w:sz w:val="24"/>
          <w:szCs w:val="24"/>
          <w:u w:val="single"/>
        </w:rPr>
        <w:t>Minutes</w:t>
      </w:r>
    </w:p>
    <w:p w14:paraId="054D7549" w14:textId="77777777" w:rsidR="007C7784" w:rsidRPr="00BD429C" w:rsidRDefault="007D2CB3" w:rsidP="00DC73C2">
      <w:pPr>
        <w:ind w:firstLine="0"/>
        <w:jc w:val="center"/>
        <w:rPr>
          <w:rFonts w:ascii="Times New Roman" w:hAnsi="Times New Roman"/>
          <w:b/>
          <w:sz w:val="28"/>
          <w:szCs w:val="28"/>
          <w:u w:val="single"/>
        </w:rPr>
      </w:pPr>
      <w:r w:rsidRPr="00BD429C">
        <w:rPr>
          <w:rFonts w:ascii="Times New Roman" w:hAnsi="Times New Roman"/>
          <w:u w:val="single"/>
        </w:rPr>
        <w:t>Held</w:t>
      </w:r>
      <w:r w:rsidR="00BD429C" w:rsidRPr="00BD429C">
        <w:rPr>
          <w:rFonts w:ascii="Times New Roman" w:hAnsi="Times New Roman"/>
          <w:u w:val="single"/>
        </w:rPr>
        <w:t xml:space="preserve"> Sept 7, 2019</w:t>
      </w:r>
      <w:r w:rsidRPr="00BD429C">
        <w:rPr>
          <w:rFonts w:ascii="Times New Roman" w:hAnsi="Times New Roman"/>
          <w:u w:val="single"/>
        </w:rPr>
        <w:t xml:space="preserve"> </w:t>
      </w:r>
      <w:r w:rsidR="002945F7" w:rsidRPr="00BD429C">
        <w:rPr>
          <w:rFonts w:ascii="Times New Roman" w:hAnsi="Times New Roman"/>
          <w:u w:val="single"/>
        </w:rPr>
        <w:t>at</w:t>
      </w:r>
      <w:r w:rsidRPr="00BD429C">
        <w:rPr>
          <w:rFonts w:ascii="Times New Roman" w:hAnsi="Times New Roman"/>
          <w:u w:val="single"/>
        </w:rPr>
        <w:t xml:space="preserve"> Summit County Community and Senior Center</w:t>
      </w:r>
      <w:r w:rsidR="002945F7" w:rsidRPr="00BD429C">
        <w:rPr>
          <w:rFonts w:ascii="Times New Roman" w:hAnsi="Times New Roman"/>
          <w:u w:val="single"/>
        </w:rPr>
        <w:t>, Frisco, CO</w:t>
      </w:r>
    </w:p>
    <w:p w14:paraId="07993795" w14:textId="77777777" w:rsidR="007C7784" w:rsidRPr="007C7784" w:rsidRDefault="007C7784" w:rsidP="007C7784">
      <w:pPr>
        <w:ind w:firstLine="0"/>
        <w:jc w:val="center"/>
        <w:rPr>
          <w:rFonts w:ascii="Times New Roman" w:hAnsi="Times New Roman"/>
        </w:rPr>
      </w:pPr>
    </w:p>
    <w:p w14:paraId="1BF5FC3D" w14:textId="77777777" w:rsidR="000328B2" w:rsidRPr="000328B2" w:rsidRDefault="007D2CB3" w:rsidP="003D1FB1">
      <w:pPr>
        <w:ind w:firstLine="0"/>
        <w:rPr>
          <w:rFonts w:ascii="Times New Roman" w:hAnsi="Times New Roman"/>
          <w:u w:val="single"/>
        </w:rPr>
      </w:pPr>
      <w:r w:rsidRPr="000328B2">
        <w:rPr>
          <w:rFonts w:ascii="Times New Roman" w:hAnsi="Times New Roman"/>
          <w:u w:val="single"/>
        </w:rPr>
        <w:t>Meeting Opened:</w:t>
      </w:r>
    </w:p>
    <w:p w14:paraId="46DA70F9" w14:textId="77777777" w:rsidR="002945F7" w:rsidRPr="009226EB" w:rsidRDefault="007D2CB3" w:rsidP="002945F7">
      <w:pPr>
        <w:ind w:firstLine="0"/>
        <w:rPr>
          <w:rFonts w:ascii="Times New Roman" w:hAnsi="Times New Roman"/>
        </w:rPr>
      </w:pPr>
      <w:r w:rsidRPr="009226EB">
        <w:rPr>
          <w:rFonts w:ascii="Times New Roman" w:hAnsi="Times New Roman"/>
        </w:rPr>
        <w:t>The meeting was called to order by the President, Ken</w:t>
      </w:r>
      <w:r w:rsidR="00281396">
        <w:rPr>
          <w:rFonts w:ascii="Times New Roman" w:hAnsi="Times New Roman"/>
        </w:rPr>
        <w:t>t</w:t>
      </w:r>
      <w:r w:rsidRPr="009226EB">
        <w:rPr>
          <w:rFonts w:ascii="Times New Roman" w:hAnsi="Times New Roman"/>
        </w:rPr>
        <w:t xml:space="preserve"> Willis, at 9:00 a.m.</w:t>
      </w:r>
    </w:p>
    <w:p w14:paraId="452CDEDE" w14:textId="77777777" w:rsidR="00281396" w:rsidRDefault="007D2CB3" w:rsidP="002945F7">
      <w:pPr>
        <w:ind w:firstLine="0"/>
        <w:rPr>
          <w:rFonts w:ascii="Times New Roman" w:hAnsi="Times New Roman"/>
        </w:rPr>
      </w:pPr>
      <w:r>
        <w:rPr>
          <w:rFonts w:ascii="Times New Roman" w:hAnsi="Times New Roman"/>
        </w:rPr>
        <w:t>Officers present were:</w:t>
      </w:r>
    </w:p>
    <w:p w14:paraId="656EBF64" w14:textId="77777777" w:rsidR="00B570CF" w:rsidRPr="009226EB" w:rsidRDefault="007D2CB3" w:rsidP="00281396">
      <w:pPr>
        <w:rPr>
          <w:rFonts w:ascii="Times New Roman" w:hAnsi="Times New Roman"/>
        </w:rPr>
      </w:pPr>
      <w:r>
        <w:rPr>
          <w:rFonts w:ascii="Times New Roman" w:hAnsi="Times New Roman"/>
        </w:rPr>
        <w:t xml:space="preserve">Kent Willis, </w:t>
      </w:r>
      <w:r w:rsidRPr="009226EB">
        <w:rPr>
          <w:rFonts w:ascii="Times New Roman" w:hAnsi="Times New Roman"/>
        </w:rPr>
        <w:t>Preside</w:t>
      </w:r>
      <w:r w:rsidR="009226EB" w:rsidRPr="009226EB">
        <w:rPr>
          <w:rFonts w:ascii="Times New Roman" w:hAnsi="Times New Roman"/>
        </w:rPr>
        <w:t>nt</w:t>
      </w:r>
      <w:r>
        <w:rPr>
          <w:rFonts w:ascii="Times New Roman" w:hAnsi="Times New Roman"/>
        </w:rPr>
        <w:t>, Chair of the meeting</w:t>
      </w:r>
    </w:p>
    <w:p w14:paraId="64B149E0" w14:textId="77777777" w:rsidR="009226EB" w:rsidRPr="009226EB" w:rsidRDefault="007D2CB3" w:rsidP="00281396">
      <w:pPr>
        <w:rPr>
          <w:rFonts w:ascii="Times New Roman" w:hAnsi="Times New Roman"/>
        </w:rPr>
      </w:pPr>
      <w:r>
        <w:rPr>
          <w:rFonts w:ascii="Times New Roman" w:hAnsi="Times New Roman"/>
        </w:rPr>
        <w:t>Andrea</w:t>
      </w:r>
      <w:r w:rsidR="003D1FB1">
        <w:rPr>
          <w:rFonts w:ascii="Times New Roman" w:hAnsi="Times New Roman"/>
        </w:rPr>
        <w:t xml:space="preserve"> Blankenship, </w:t>
      </w:r>
      <w:r w:rsidRPr="009226EB">
        <w:rPr>
          <w:rFonts w:ascii="Times New Roman" w:hAnsi="Times New Roman"/>
        </w:rPr>
        <w:t>Vice President</w:t>
      </w:r>
    </w:p>
    <w:p w14:paraId="006BFB75" w14:textId="77777777" w:rsidR="003D1FB1" w:rsidRDefault="007D2CB3" w:rsidP="00281396">
      <w:pPr>
        <w:rPr>
          <w:rFonts w:ascii="Times New Roman" w:hAnsi="Times New Roman"/>
        </w:rPr>
      </w:pPr>
      <w:r>
        <w:rPr>
          <w:rFonts w:ascii="Times New Roman" w:hAnsi="Times New Roman"/>
        </w:rPr>
        <w:t xml:space="preserve">Daniel Clark, </w:t>
      </w:r>
      <w:r w:rsidR="009226EB" w:rsidRPr="009226EB">
        <w:rPr>
          <w:rFonts w:ascii="Times New Roman" w:hAnsi="Times New Roman"/>
        </w:rPr>
        <w:t>Secretary</w:t>
      </w:r>
    </w:p>
    <w:p w14:paraId="499A6C41" w14:textId="77777777" w:rsidR="00DC73C2" w:rsidRDefault="007D2CB3" w:rsidP="00281396">
      <w:pPr>
        <w:rPr>
          <w:rFonts w:ascii="Times New Roman" w:hAnsi="Times New Roman"/>
        </w:rPr>
      </w:pPr>
      <w:r>
        <w:rPr>
          <w:rFonts w:ascii="Times New Roman" w:hAnsi="Times New Roman"/>
        </w:rPr>
        <w:t>Aleda Kresge, Treasurer, and Lyndsey Whittington</w:t>
      </w:r>
      <w:r w:rsidR="00DB7367">
        <w:rPr>
          <w:rFonts w:ascii="Times New Roman" w:hAnsi="Times New Roman"/>
        </w:rPr>
        <w:t>, member-at-large, did not attend.</w:t>
      </w:r>
    </w:p>
    <w:p w14:paraId="4437CEA8" w14:textId="77777777" w:rsidR="00014D20" w:rsidRPr="00776814" w:rsidRDefault="007D2CB3" w:rsidP="002945F7">
      <w:pPr>
        <w:ind w:firstLine="0"/>
        <w:rPr>
          <w:rFonts w:ascii="Times New Roman" w:hAnsi="Times New Roman"/>
          <w:u w:val="single"/>
        </w:rPr>
      </w:pPr>
      <w:r>
        <w:rPr>
          <w:rFonts w:ascii="Times New Roman" w:hAnsi="Times New Roman"/>
        </w:rPr>
        <w:t>The Board counted approximately 25 atten</w:t>
      </w:r>
      <w:r w:rsidR="00281396">
        <w:rPr>
          <w:rFonts w:ascii="Times New Roman" w:hAnsi="Times New Roman"/>
        </w:rPr>
        <w:t xml:space="preserve">dees and received </w:t>
      </w:r>
      <w:r w:rsidR="00E63160">
        <w:rPr>
          <w:rFonts w:ascii="Times New Roman" w:hAnsi="Times New Roman"/>
        </w:rPr>
        <w:t>_</w:t>
      </w:r>
      <w:r w:rsidR="00281396">
        <w:rPr>
          <w:rFonts w:ascii="Times New Roman" w:hAnsi="Times New Roman"/>
        </w:rPr>
        <w:t>nn</w:t>
      </w:r>
      <w:r w:rsidR="00E63160">
        <w:rPr>
          <w:rFonts w:ascii="Times New Roman" w:hAnsi="Times New Roman"/>
        </w:rPr>
        <w:t>_</w:t>
      </w:r>
      <w:r w:rsidR="00281396">
        <w:rPr>
          <w:rFonts w:ascii="Times New Roman" w:hAnsi="Times New Roman"/>
        </w:rPr>
        <w:t xml:space="preserve"> </w:t>
      </w:r>
      <w:r w:rsidR="00E63160">
        <w:rPr>
          <w:rFonts w:ascii="Times New Roman" w:hAnsi="Times New Roman"/>
        </w:rPr>
        <w:t xml:space="preserve"> </w:t>
      </w:r>
      <w:r w:rsidR="00281396">
        <w:rPr>
          <w:rFonts w:ascii="Times New Roman" w:hAnsi="Times New Roman"/>
        </w:rPr>
        <w:t>proxies, fulfilling a quorum.</w:t>
      </w:r>
    </w:p>
    <w:p w14:paraId="2BFFEE8E" w14:textId="77777777" w:rsidR="00776814" w:rsidRPr="00776814" w:rsidRDefault="007D2CB3" w:rsidP="002945F7">
      <w:pPr>
        <w:ind w:firstLine="0"/>
        <w:rPr>
          <w:rFonts w:ascii="Times New Roman" w:hAnsi="Times New Roman"/>
          <w:u w:val="single"/>
        </w:rPr>
      </w:pPr>
      <w:r>
        <w:rPr>
          <w:rFonts w:ascii="Times New Roman" w:hAnsi="Times New Roman"/>
          <w:u w:val="single"/>
        </w:rPr>
        <w:t>Approval of Minutes</w:t>
      </w:r>
    </w:p>
    <w:p w14:paraId="146F8A2A" w14:textId="77777777" w:rsidR="009226EB" w:rsidRDefault="007D2CB3" w:rsidP="00281396">
      <w:pPr>
        <w:rPr>
          <w:rFonts w:ascii="Times New Roman" w:hAnsi="Times New Roman"/>
        </w:rPr>
      </w:pPr>
      <w:r>
        <w:rPr>
          <w:rFonts w:ascii="Times New Roman" w:hAnsi="Times New Roman"/>
        </w:rPr>
        <w:t>The first item on the agenda was approval of the previous meeting’s minutes, however copies were unavailable so the matter was deferred.</w:t>
      </w:r>
    </w:p>
    <w:p w14:paraId="1614392A" w14:textId="77777777" w:rsidR="000328B2" w:rsidRPr="000328B2" w:rsidRDefault="007D2CB3" w:rsidP="000328B2">
      <w:pPr>
        <w:ind w:firstLine="0"/>
        <w:rPr>
          <w:rFonts w:ascii="Times New Roman" w:hAnsi="Times New Roman"/>
          <w:u w:val="single"/>
        </w:rPr>
      </w:pPr>
      <w:r w:rsidRPr="000328B2">
        <w:rPr>
          <w:rFonts w:ascii="Times New Roman" w:hAnsi="Times New Roman"/>
          <w:u w:val="single"/>
        </w:rPr>
        <w:t>Board Activity</w:t>
      </w:r>
    </w:p>
    <w:p w14:paraId="20E1B3D0" w14:textId="77777777" w:rsidR="009226EB" w:rsidRDefault="007D2CB3" w:rsidP="000328B2">
      <w:pPr>
        <w:rPr>
          <w:rFonts w:ascii="Times New Roman" w:hAnsi="Times New Roman"/>
        </w:rPr>
      </w:pPr>
      <w:r>
        <w:rPr>
          <w:rFonts w:ascii="Times New Roman" w:hAnsi="Times New Roman"/>
        </w:rPr>
        <w:t>Mr</w:t>
      </w:r>
      <w:r w:rsidR="00281396">
        <w:rPr>
          <w:rFonts w:ascii="Times New Roman" w:hAnsi="Times New Roman"/>
        </w:rPr>
        <w:t>.</w:t>
      </w:r>
      <w:r>
        <w:rPr>
          <w:rFonts w:ascii="Times New Roman" w:hAnsi="Times New Roman"/>
        </w:rPr>
        <w:t xml:space="preserve"> Willis reported that the Board had met a few times sinc</w:t>
      </w:r>
      <w:r>
        <w:rPr>
          <w:rFonts w:ascii="Times New Roman" w:hAnsi="Times New Roman"/>
        </w:rPr>
        <w:t xml:space="preserve">e the last annual meeting. It also reviewed some architectural items, and had no reported violations of architectural-committee rules. </w:t>
      </w:r>
    </w:p>
    <w:p w14:paraId="0DBBE4D8" w14:textId="77777777" w:rsidR="003D1FB1" w:rsidRDefault="007D2CB3" w:rsidP="00281396">
      <w:pPr>
        <w:rPr>
          <w:rFonts w:ascii="Times New Roman" w:hAnsi="Times New Roman"/>
        </w:rPr>
      </w:pPr>
      <w:r>
        <w:rPr>
          <w:rFonts w:ascii="Times New Roman" w:hAnsi="Times New Roman"/>
        </w:rPr>
        <w:t xml:space="preserve">A homeowner asked about the architectural committee review procedures </w:t>
      </w:r>
      <w:r w:rsidR="00281396">
        <w:rPr>
          <w:rFonts w:ascii="Times New Roman" w:hAnsi="Times New Roman"/>
        </w:rPr>
        <w:t>for replacement</w:t>
      </w:r>
      <w:r>
        <w:rPr>
          <w:rFonts w:ascii="Times New Roman" w:hAnsi="Times New Roman"/>
        </w:rPr>
        <w:t xml:space="preserve"> windows. She was told that the</w:t>
      </w:r>
      <w:r w:rsidR="00EB2FEC">
        <w:rPr>
          <w:rFonts w:ascii="Times New Roman" w:hAnsi="Times New Roman"/>
        </w:rPr>
        <w:t xml:space="preserve"> traditional</w:t>
      </w:r>
      <w:r>
        <w:rPr>
          <w:rFonts w:ascii="Times New Roman" w:hAnsi="Times New Roman"/>
        </w:rPr>
        <w:t xml:space="preserve"> procedure was to email Ms. Kresge who would forward it to </w:t>
      </w:r>
      <w:r w:rsidR="00281396">
        <w:rPr>
          <w:rFonts w:ascii="Times New Roman" w:hAnsi="Times New Roman"/>
        </w:rPr>
        <w:t>Mr. Willis. Mr</w:t>
      </w:r>
      <w:r w:rsidR="002106B1">
        <w:rPr>
          <w:rFonts w:ascii="Times New Roman" w:hAnsi="Times New Roman"/>
        </w:rPr>
        <w:t>.</w:t>
      </w:r>
      <w:r w:rsidR="00281396">
        <w:rPr>
          <w:rFonts w:ascii="Times New Roman" w:hAnsi="Times New Roman"/>
        </w:rPr>
        <w:t xml:space="preserve"> Willis noted that t</w:t>
      </w:r>
      <w:r>
        <w:rPr>
          <w:rFonts w:ascii="Times New Roman" w:hAnsi="Times New Roman"/>
        </w:rPr>
        <w:t xml:space="preserve">he architectural committee primarily reviews </w:t>
      </w:r>
      <w:r w:rsidR="00281396">
        <w:rPr>
          <w:rFonts w:ascii="Times New Roman" w:hAnsi="Times New Roman"/>
        </w:rPr>
        <w:t>people repainting their units, and that the Association</w:t>
      </w:r>
      <w:r>
        <w:rPr>
          <w:rFonts w:ascii="Times New Roman" w:hAnsi="Times New Roman"/>
        </w:rPr>
        <w:t xml:space="preserve"> has color schemes and palettes owners should comply with.</w:t>
      </w:r>
      <w:r w:rsidR="007351EB">
        <w:rPr>
          <w:rFonts w:ascii="Times New Roman" w:hAnsi="Times New Roman"/>
        </w:rPr>
        <w:t xml:space="preserve"> </w:t>
      </w:r>
      <w:r w:rsidR="00281396">
        <w:rPr>
          <w:rFonts w:ascii="Times New Roman" w:hAnsi="Times New Roman"/>
        </w:rPr>
        <w:t>New w</w:t>
      </w:r>
      <w:r w:rsidR="007351EB">
        <w:rPr>
          <w:rFonts w:ascii="Times New Roman" w:hAnsi="Times New Roman"/>
        </w:rPr>
        <w:t>indows and exterior alterations must be reviewed, but direct replacements of decks and the like need not be, though the architectural committee will appreciate notification.</w:t>
      </w:r>
    </w:p>
    <w:p w14:paraId="7C46E15F" w14:textId="77777777" w:rsidR="00EB2FEC" w:rsidRPr="00281396" w:rsidRDefault="007D2CB3" w:rsidP="00281396">
      <w:pPr>
        <w:ind w:firstLine="0"/>
        <w:rPr>
          <w:rFonts w:ascii="Times New Roman" w:hAnsi="Times New Roman"/>
          <w:u w:val="single"/>
        </w:rPr>
      </w:pPr>
      <w:r>
        <w:rPr>
          <w:rFonts w:ascii="Times New Roman" w:hAnsi="Times New Roman"/>
          <w:u w:val="single"/>
        </w:rPr>
        <w:t>R</w:t>
      </w:r>
      <w:r w:rsidRPr="00281396">
        <w:rPr>
          <w:rFonts w:ascii="Times New Roman" w:hAnsi="Times New Roman"/>
          <w:u w:val="single"/>
        </w:rPr>
        <w:t>eview of the trea</w:t>
      </w:r>
      <w:r w:rsidRPr="00281396">
        <w:rPr>
          <w:rFonts w:ascii="Times New Roman" w:hAnsi="Times New Roman"/>
          <w:u w:val="single"/>
        </w:rPr>
        <w:t xml:space="preserve">surer’s report. </w:t>
      </w:r>
    </w:p>
    <w:p w14:paraId="4640EE7A" w14:textId="77777777" w:rsidR="002B26D6" w:rsidRDefault="007D2CB3" w:rsidP="00281396">
      <w:pPr>
        <w:rPr>
          <w:rFonts w:ascii="Times New Roman" w:hAnsi="Times New Roman"/>
        </w:rPr>
      </w:pPr>
      <w:r>
        <w:rPr>
          <w:rFonts w:ascii="Times New Roman" w:hAnsi="Times New Roman"/>
        </w:rPr>
        <w:t xml:space="preserve">Copies of the </w:t>
      </w:r>
      <w:r w:rsidR="00EB2FEC">
        <w:rPr>
          <w:rFonts w:ascii="Times New Roman" w:hAnsi="Times New Roman"/>
        </w:rPr>
        <w:t xml:space="preserve">treasurer’s report was distributed among members. </w:t>
      </w:r>
    </w:p>
    <w:p w14:paraId="440986A0" w14:textId="77777777" w:rsidR="002B26D6" w:rsidRDefault="007D2CB3" w:rsidP="00281396">
      <w:pPr>
        <w:rPr>
          <w:rFonts w:ascii="Times New Roman" w:hAnsi="Times New Roman"/>
        </w:rPr>
      </w:pPr>
      <w:r>
        <w:rPr>
          <w:rFonts w:ascii="Times New Roman" w:hAnsi="Times New Roman"/>
        </w:rPr>
        <w:t>Mr. Willis noted that the Association’s website had been attacked in the past year and was still being reconstructed with Association records.</w:t>
      </w:r>
    </w:p>
    <w:p w14:paraId="3C7E8CD4" w14:textId="7CFF869F" w:rsidR="002B26D6" w:rsidRDefault="007D2CB3" w:rsidP="00281396">
      <w:pPr>
        <w:rPr>
          <w:rFonts w:ascii="Times New Roman" w:hAnsi="Times New Roman"/>
        </w:rPr>
      </w:pPr>
      <w:r>
        <w:rPr>
          <w:rFonts w:ascii="Times New Roman" w:hAnsi="Times New Roman"/>
        </w:rPr>
        <w:lastRenderedPageBreak/>
        <w:t xml:space="preserve">Mr. Willis noted that the </w:t>
      </w:r>
      <w:r>
        <w:rPr>
          <w:rFonts w:ascii="Times New Roman" w:hAnsi="Times New Roman"/>
        </w:rPr>
        <w:t>Association took in dues</w:t>
      </w:r>
      <w:r w:rsidR="00E63160">
        <w:rPr>
          <w:rFonts w:ascii="Times New Roman" w:hAnsi="Times New Roman"/>
        </w:rPr>
        <w:t xml:space="preserve"> of </w:t>
      </w:r>
      <w:r>
        <w:rPr>
          <w:rFonts w:ascii="Times New Roman" w:hAnsi="Times New Roman"/>
        </w:rPr>
        <w:t>approx</w:t>
      </w:r>
      <w:r w:rsidR="00E63160">
        <w:rPr>
          <w:rFonts w:ascii="Times New Roman" w:hAnsi="Times New Roman"/>
        </w:rPr>
        <w:t>.</w:t>
      </w:r>
      <w:r>
        <w:rPr>
          <w:rFonts w:ascii="Times New Roman" w:hAnsi="Times New Roman"/>
        </w:rPr>
        <w:t xml:space="preserve"> $3,600</w:t>
      </w:r>
      <w:r w:rsidR="000328B2">
        <w:rPr>
          <w:rFonts w:ascii="Times New Roman" w:hAnsi="Times New Roman"/>
        </w:rPr>
        <w:t xml:space="preserve">.  He </w:t>
      </w:r>
      <w:r>
        <w:rPr>
          <w:rFonts w:ascii="Times New Roman" w:hAnsi="Times New Roman"/>
        </w:rPr>
        <w:t>noted that the Association had “accumulated a significant reserve” and that Board had met on the subject but had not resolved did what to do with the funds – stop collecting dues and run it down over time, re</w:t>
      </w:r>
      <w:r>
        <w:rPr>
          <w:rFonts w:ascii="Times New Roman" w:hAnsi="Times New Roman"/>
        </w:rPr>
        <w:t xml:space="preserve">fund the money, spend on social events, etc. </w:t>
      </w:r>
    </w:p>
    <w:p w14:paraId="5DED7FA6" w14:textId="77777777" w:rsidR="002B26D6" w:rsidRDefault="007D2CB3" w:rsidP="00281396">
      <w:pPr>
        <w:rPr>
          <w:rFonts w:ascii="Times New Roman" w:hAnsi="Times New Roman"/>
        </w:rPr>
      </w:pPr>
      <w:r>
        <w:rPr>
          <w:rFonts w:ascii="Times New Roman" w:hAnsi="Times New Roman"/>
        </w:rPr>
        <w:t>Mr. Willis i</w:t>
      </w:r>
      <w:r w:rsidR="0014318A">
        <w:rPr>
          <w:rFonts w:ascii="Times New Roman" w:hAnsi="Times New Roman"/>
        </w:rPr>
        <w:t xml:space="preserve">nvited further discussion of the subject. </w:t>
      </w:r>
      <w:r>
        <w:rPr>
          <w:rFonts w:ascii="Times New Roman" w:hAnsi="Times New Roman"/>
        </w:rPr>
        <w:t>It was noted that</w:t>
      </w:r>
      <w:r w:rsidR="0014318A" w:rsidRPr="0014318A">
        <w:rPr>
          <w:rFonts w:ascii="Times New Roman" w:hAnsi="Times New Roman"/>
        </w:rPr>
        <w:t xml:space="preserve"> </w:t>
      </w:r>
      <w:r w:rsidR="0014318A">
        <w:rPr>
          <w:rFonts w:ascii="Times New Roman" w:hAnsi="Times New Roman"/>
        </w:rPr>
        <w:t xml:space="preserve">the Association does not own any common property it must maintain and that </w:t>
      </w:r>
      <w:r>
        <w:rPr>
          <w:rFonts w:ascii="Times New Roman" w:hAnsi="Times New Roman"/>
        </w:rPr>
        <w:t>the reserve has traditionally been earmarked for contingent leg</w:t>
      </w:r>
      <w:r>
        <w:rPr>
          <w:rFonts w:ascii="Times New Roman" w:hAnsi="Times New Roman"/>
        </w:rPr>
        <w:t xml:space="preserve">al expenses for enforcing </w:t>
      </w:r>
      <w:r w:rsidR="000328B2">
        <w:rPr>
          <w:rFonts w:ascii="Times New Roman" w:hAnsi="Times New Roman"/>
        </w:rPr>
        <w:t>covenants</w:t>
      </w:r>
      <w:r>
        <w:rPr>
          <w:rFonts w:ascii="Times New Roman" w:hAnsi="Times New Roman"/>
        </w:rPr>
        <w:t xml:space="preserve"> or defending owners’ collective interest. </w:t>
      </w:r>
    </w:p>
    <w:p w14:paraId="7B46ECF3" w14:textId="44177C92" w:rsidR="001E0F5F" w:rsidRDefault="007D2CB3" w:rsidP="00281396">
      <w:pPr>
        <w:rPr>
          <w:rFonts w:ascii="Times New Roman" w:hAnsi="Times New Roman"/>
        </w:rPr>
      </w:pPr>
      <w:r>
        <w:rPr>
          <w:rFonts w:ascii="Times New Roman" w:hAnsi="Times New Roman"/>
        </w:rPr>
        <w:t xml:space="preserve">A homeowner asked about the “insurance” line item in the </w:t>
      </w:r>
      <w:r w:rsidR="0014318A">
        <w:rPr>
          <w:rFonts w:ascii="Times New Roman" w:hAnsi="Times New Roman"/>
        </w:rPr>
        <w:t>financial report. Mr</w:t>
      </w:r>
      <w:r w:rsidR="00E63160">
        <w:rPr>
          <w:rFonts w:ascii="Times New Roman" w:hAnsi="Times New Roman"/>
        </w:rPr>
        <w:t>.</w:t>
      </w:r>
      <w:r w:rsidR="0014318A">
        <w:rPr>
          <w:rFonts w:ascii="Times New Roman" w:hAnsi="Times New Roman"/>
        </w:rPr>
        <w:t xml:space="preserve"> Willis </w:t>
      </w:r>
      <w:r>
        <w:rPr>
          <w:rFonts w:ascii="Times New Roman" w:hAnsi="Times New Roman"/>
        </w:rPr>
        <w:t>reported that it was for Directors and Officers insurance for the Association’s board membe</w:t>
      </w:r>
      <w:r>
        <w:rPr>
          <w:rFonts w:ascii="Times New Roman" w:hAnsi="Times New Roman"/>
        </w:rPr>
        <w:t>rs</w:t>
      </w:r>
      <w:r w:rsidR="00E63160">
        <w:rPr>
          <w:rFonts w:ascii="Times New Roman" w:hAnsi="Times New Roman"/>
        </w:rPr>
        <w:t>. Another</w:t>
      </w:r>
      <w:r>
        <w:rPr>
          <w:rFonts w:ascii="Times New Roman" w:hAnsi="Times New Roman"/>
        </w:rPr>
        <w:t xml:space="preserve"> homeowner asked if the “Meadow Creek” sign requi</w:t>
      </w:r>
      <w:r w:rsidR="0014318A">
        <w:rPr>
          <w:rFonts w:ascii="Times New Roman" w:hAnsi="Times New Roman"/>
        </w:rPr>
        <w:t>red insurance, because he had had a transaction delayed for lack of documentation thereof. Mr</w:t>
      </w:r>
      <w:r w:rsidR="00E63160">
        <w:rPr>
          <w:rFonts w:ascii="Times New Roman" w:hAnsi="Times New Roman"/>
        </w:rPr>
        <w:t>.</w:t>
      </w:r>
      <w:r w:rsidR="0014318A">
        <w:rPr>
          <w:rFonts w:ascii="Times New Roman" w:hAnsi="Times New Roman"/>
        </w:rPr>
        <w:t xml:space="preserve"> Willis responded that the sign</w:t>
      </w:r>
      <w:r>
        <w:rPr>
          <w:rFonts w:ascii="Times New Roman" w:hAnsi="Times New Roman"/>
        </w:rPr>
        <w:t xml:space="preserve"> is not </w:t>
      </w:r>
      <w:r w:rsidR="0014318A">
        <w:rPr>
          <w:rFonts w:ascii="Times New Roman" w:hAnsi="Times New Roman"/>
        </w:rPr>
        <w:t xml:space="preserve">currently </w:t>
      </w:r>
      <w:r>
        <w:rPr>
          <w:rFonts w:ascii="Times New Roman" w:hAnsi="Times New Roman"/>
        </w:rPr>
        <w:t xml:space="preserve">insured. </w:t>
      </w:r>
    </w:p>
    <w:p w14:paraId="6AFD2AD3" w14:textId="5D2EE2FF" w:rsidR="0014318A" w:rsidRDefault="007D2CB3" w:rsidP="00281396">
      <w:pPr>
        <w:rPr>
          <w:rFonts w:ascii="Times New Roman" w:hAnsi="Times New Roman"/>
        </w:rPr>
      </w:pPr>
      <w:r>
        <w:rPr>
          <w:rFonts w:ascii="Times New Roman" w:hAnsi="Times New Roman"/>
        </w:rPr>
        <w:t>Mr. Willis recounted the easement arrangeme</w:t>
      </w:r>
      <w:r>
        <w:rPr>
          <w:rFonts w:ascii="Times New Roman" w:hAnsi="Times New Roman"/>
        </w:rPr>
        <w:t>nt for the sign – the Association does not own the land the sign sits on</w:t>
      </w:r>
      <w:r w:rsidR="00E63160">
        <w:rPr>
          <w:rFonts w:ascii="Times New Roman" w:hAnsi="Times New Roman"/>
        </w:rPr>
        <w:t>, but the Association has an easement</w:t>
      </w:r>
      <w:r>
        <w:rPr>
          <w:rFonts w:ascii="Times New Roman" w:hAnsi="Times New Roman"/>
        </w:rPr>
        <w:t xml:space="preserve">. </w:t>
      </w:r>
      <w:r w:rsidR="00E63160">
        <w:rPr>
          <w:rFonts w:ascii="Times New Roman" w:hAnsi="Times New Roman"/>
        </w:rPr>
        <w:t xml:space="preserve"> </w:t>
      </w:r>
      <w:r>
        <w:rPr>
          <w:rFonts w:ascii="Times New Roman" w:hAnsi="Times New Roman"/>
        </w:rPr>
        <w:t xml:space="preserve">It </w:t>
      </w:r>
      <w:r w:rsidR="00E63160">
        <w:rPr>
          <w:rFonts w:ascii="Times New Roman" w:hAnsi="Times New Roman"/>
        </w:rPr>
        <w:t>is the intent of the Association to replace the sign</w:t>
      </w:r>
      <w:r>
        <w:rPr>
          <w:rFonts w:ascii="Times New Roman" w:hAnsi="Times New Roman"/>
        </w:rPr>
        <w:t xml:space="preserve">. </w:t>
      </w:r>
    </w:p>
    <w:p w14:paraId="0D60C6EF" w14:textId="516950CD" w:rsidR="001E0F5F" w:rsidRDefault="007D2CB3" w:rsidP="00281396">
      <w:pPr>
        <w:rPr>
          <w:rFonts w:ascii="Times New Roman" w:hAnsi="Times New Roman"/>
        </w:rPr>
      </w:pPr>
      <w:r>
        <w:rPr>
          <w:rFonts w:ascii="Times New Roman" w:hAnsi="Times New Roman"/>
        </w:rPr>
        <w:t xml:space="preserve">A homeowner stated that he approves of the existing reserve, and wishes to see it and the dues collection remain the same. </w:t>
      </w:r>
      <w:r w:rsidR="00E63160">
        <w:rPr>
          <w:rFonts w:ascii="Times New Roman" w:hAnsi="Times New Roman"/>
        </w:rPr>
        <w:t xml:space="preserve"> </w:t>
      </w:r>
      <w:r>
        <w:rPr>
          <w:rFonts w:ascii="Times New Roman" w:hAnsi="Times New Roman"/>
        </w:rPr>
        <w:t>Ano</w:t>
      </w:r>
      <w:r w:rsidR="0014318A">
        <w:rPr>
          <w:rFonts w:ascii="Times New Roman" w:hAnsi="Times New Roman"/>
        </w:rPr>
        <w:t>ther homeowner suggested a moratorium on the collection of dues (not their elimination) starting next year.</w:t>
      </w:r>
    </w:p>
    <w:p w14:paraId="54BC700D" w14:textId="7ABB8BC2" w:rsidR="00431613" w:rsidRDefault="007D2CB3" w:rsidP="00281396">
      <w:pPr>
        <w:rPr>
          <w:rFonts w:ascii="Times New Roman" w:hAnsi="Times New Roman"/>
        </w:rPr>
      </w:pPr>
      <w:r>
        <w:rPr>
          <w:rFonts w:ascii="Times New Roman" w:hAnsi="Times New Roman"/>
        </w:rPr>
        <w:t>A homeowner confirmed</w:t>
      </w:r>
      <w:r>
        <w:rPr>
          <w:rFonts w:ascii="Times New Roman" w:hAnsi="Times New Roman"/>
        </w:rPr>
        <w:t xml:space="preserve"> with the chair that the meeting had a quorum and asked if the meeting could vote on the moratorium proposal. Mr. Willis</w:t>
      </w:r>
      <w:r w:rsidR="001E0F5F">
        <w:rPr>
          <w:rFonts w:ascii="Times New Roman" w:hAnsi="Times New Roman"/>
        </w:rPr>
        <w:t xml:space="preserve"> replied that the current meeting could take a vote on a motion to direct the Board </w:t>
      </w:r>
      <w:r>
        <w:rPr>
          <w:rFonts w:ascii="Times New Roman" w:hAnsi="Times New Roman"/>
        </w:rPr>
        <w:t>to pursue a suspension of dues</w:t>
      </w:r>
      <w:r w:rsidR="00014D20">
        <w:rPr>
          <w:rFonts w:ascii="Times New Roman" w:hAnsi="Times New Roman"/>
        </w:rPr>
        <w:t xml:space="preserve">, but because the dues’ dollar amount </w:t>
      </w:r>
      <w:r w:rsidR="000328B2">
        <w:rPr>
          <w:rFonts w:ascii="Times New Roman" w:hAnsi="Times New Roman"/>
        </w:rPr>
        <w:t>is</w:t>
      </w:r>
      <w:r w:rsidR="00014D20">
        <w:rPr>
          <w:rFonts w:ascii="Times New Roman" w:hAnsi="Times New Roman"/>
        </w:rPr>
        <w:t xml:space="preserve"> written into the original Declarations of the Association, the law req</w:t>
      </w:r>
      <w:r>
        <w:rPr>
          <w:rFonts w:ascii="Times New Roman" w:hAnsi="Times New Roman"/>
        </w:rPr>
        <w:t xml:space="preserve">uires an affirmative vote by sixty-seven percent </w:t>
      </w:r>
      <w:r w:rsidR="00014D20">
        <w:rPr>
          <w:rFonts w:ascii="Times New Roman" w:hAnsi="Times New Roman"/>
        </w:rPr>
        <w:t>of the me</w:t>
      </w:r>
      <w:r>
        <w:rPr>
          <w:rFonts w:ascii="Times New Roman" w:hAnsi="Times New Roman"/>
        </w:rPr>
        <w:t>mbership, estimated at 90 votes, more than the</w:t>
      </w:r>
      <w:r w:rsidR="00E63160">
        <w:rPr>
          <w:rFonts w:ascii="Times New Roman" w:hAnsi="Times New Roman"/>
        </w:rPr>
        <w:t xml:space="preserve"> number of</w:t>
      </w:r>
      <w:r>
        <w:rPr>
          <w:rFonts w:ascii="Times New Roman" w:hAnsi="Times New Roman"/>
        </w:rPr>
        <w:t xml:space="preserve"> votes present.</w:t>
      </w:r>
    </w:p>
    <w:p w14:paraId="5C238986" w14:textId="77777777" w:rsidR="00014D20" w:rsidRDefault="007D2CB3" w:rsidP="00281396">
      <w:pPr>
        <w:rPr>
          <w:rFonts w:ascii="Times New Roman" w:hAnsi="Times New Roman"/>
        </w:rPr>
      </w:pPr>
      <w:r>
        <w:rPr>
          <w:rFonts w:ascii="Times New Roman" w:hAnsi="Times New Roman"/>
        </w:rPr>
        <w:t xml:space="preserve">A homeowner suggested that authority </w:t>
      </w:r>
      <w:r>
        <w:rPr>
          <w:rFonts w:ascii="Times New Roman" w:hAnsi="Times New Roman"/>
        </w:rPr>
        <w:t>to change dues might already be vested in the Board by the C</w:t>
      </w:r>
      <w:r w:rsidR="000328B2">
        <w:rPr>
          <w:rFonts w:ascii="Times New Roman" w:hAnsi="Times New Roman"/>
        </w:rPr>
        <w:t>C</w:t>
      </w:r>
      <w:r>
        <w:rPr>
          <w:rFonts w:ascii="Times New Roman" w:hAnsi="Times New Roman"/>
        </w:rPr>
        <w:t>IOA act. Mr. Willis responded that the Association’s rules predate the C</w:t>
      </w:r>
      <w:r w:rsidR="000328B2">
        <w:rPr>
          <w:rFonts w:ascii="Times New Roman" w:hAnsi="Times New Roman"/>
        </w:rPr>
        <w:t>C</w:t>
      </w:r>
      <w:r>
        <w:rPr>
          <w:rFonts w:ascii="Times New Roman" w:hAnsi="Times New Roman"/>
        </w:rPr>
        <w:t>IOA act of 1997. A more contemporary set of Declarations would include different language for setting budgets and dues req</w:t>
      </w:r>
      <w:r>
        <w:rPr>
          <w:rFonts w:ascii="Times New Roman" w:hAnsi="Times New Roman"/>
        </w:rPr>
        <w:t>uirements.</w:t>
      </w:r>
    </w:p>
    <w:p w14:paraId="5A5FBB9C" w14:textId="77777777" w:rsidR="00DE1B65" w:rsidRDefault="007D2CB3" w:rsidP="00281396">
      <w:pPr>
        <w:rPr>
          <w:rFonts w:ascii="Times New Roman" w:hAnsi="Times New Roman"/>
        </w:rPr>
      </w:pPr>
      <w:r>
        <w:rPr>
          <w:rFonts w:ascii="Times New Roman" w:hAnsi="Times New Roman"/>
        </w:rPr>
        <w:t>Mr. Sixberry suggested</w:t>
      </w:r>
      <w:r w:rsidR="00014D20">
        <w:rPr>
          <w:rFonts w:ascii="Times New Roman" w:hAnsi="Times New Roman"/>
        </w:rPr>
        <w:t xml:space="preserve"> voting for </w:t>
      </w:r>
      <w:r>
        <w:rPr>
          <w:rFonts w:ascii="Times New Roman" w:hAnsi="Times New Roman"/>
        </w:rPr>
        <w:t>modifications to the Declarations could be setup online. Mr. Willis replied that he “likes the idea” but that “the law is a bit archaic” and continues to require voting in person or by written ballot. Mr. Willis</w:t>
      </w:r>
      <w:r>
        <w:rPr>
          <w:rFonts w:ascii="Times New Roman" w:hAnsi="Times New Roman"/>
        </w:rPr>
        <w:t xml:space="preserve"> will investigate further. </w:t>
      </w:r>
    </w:p>
    <w:p w14:paraId="25AD3906" w14:textId="77777777" w:rsidR="00C0338A" w:rsidRDefault="007D2CB3" w:rsidP="00281396">
      <w:pPr>
        <w:rPr>
          <w:rFonts w:ascii="Times New Roman" w:hAnsi="Times New Roman"/>
        </w:rPr>
      </w:pPr>
      <w:r>
        <w:rPr>
          <w:rFonts w:ascii="Times New Roman" w:hAnsi="Times New Roman"/>
        </w:rPr>
        <w:t>Mr Willis requested a motion of what to do with the reserve and the dues.</w:t>
      </w:r>
    </w:p>
    <w:p w14:paraId="01715D7F" w14:textId="77777777" w:rsidR="00E63160" w:rsidRDefault="007D2CB3" w:rsidP="00E63160">
      <w:pPr>
        <w:rPr>
          <w:rFonts w:ascii="Times New Roman" w:hAnsi="Times New Roman"/>
        </w:rPr>
      </w:pPr>
      <w:r>
        <w:rPr>
          <w:rFonts w:ascii="Times New Roman" w:hAnsi="Times New Roman"/>
        </w:rPr>
        <w:t>Mr. Sixberry asked how much reserve does the Association think it needs, noting that the current amount represents five years’ of normal expenses.</w:t>
      </w:r>
      <w:r w:rsidR="00C0338A">
        <w:rPr>
          <w:rFonts w:ascii="Times New Roman" w:hAnsi="Times New Roman"/>
        </w:rPr>
        <w:t xml:space="preserve"> How many years should be enough?</w:t>
      </w:r>
      <w:r>
        <w:rPr>
          <w:rFonts w:ascii="Times New Roman" w:hAnsi="Times New Roman"/>
        </w:rPr>
        <w:t xml:space="preserve">  Mr. Willis remarked that he liked having a reserve amount of $10,000 for potential legal expenses.</w:t>
      </w:r>
    </w:p>
    <w:p w14:paraId="751C7B18" w14:textId="1F2CB7D9" w:rsidR="00C0338A" w:rsidRDefault="007D2CB3" w:rsidP="00281396">
      <w:pPr>
        <w:rPr>
          <w:rFonts w:ascii="Times New Roman" w:hAnsi="Times New Roman"/>
        </w:rPr>
      </w:pPr>
      <w:r>
        <w:rPr>
          <w:rFonts w:ascii="Times New Roman" w:hAnsi="Times New Roman"/>
        </w:rPr>
        <w:t xml:space="preserve">A homeowner asked about </w:t>
      </w:r>
      <w:r w:rsidR="000328B2">
        <w:rPr>
          <w:rFonts w:ascii="Times New Roman" w:hAnsi="Times New Roman"/>
        </w:rPr>
        <w:t>the</w:t>
      </w:r>
      <w:r>
        <w:rPr>
          <w:rFonts w:ascii="Times New Roman" w:hAnsi="Times New Roman"/>
        </w:rPr>
        <w:t xml:space="preserve"> unusual </w:t>
      </w:r>
      <w:r w:rsidR="00E12928">
        <w:rPr>
          <w:rFonts w:ascii="Times New Roman" w:hAnsi="Times New Roman"/>
        </w:rPr>
        <w:t>expenses</w:t>
      </w:r>
      <w:r>
        <w:rPr>
          <w:rFonts w:ascii="Times New Roman" w:hAnsi="Times New Roman"/>
        </w:rPr>
        <w:t xml:space="preserve"> in the financial statement. What was the source of the loss? The biggest difference w</w:t>
      </w:r>
      <w:r>
        <w:rPr>
          <w:rFonts w:ascii="Times New Roman" w:hAnsi="Times New Roman"/>
        </w:rPr>
        <w:t>as meals and entertainment.</w:t>
      </w:r>
      <w:r w:rsidR="00E12928">
        <w:rPr>
          <w:rFonts w:ascii="Times New Roman" w:hAnsi="Times New Roman"/>
        </w:rPr>
        <w:t xml:space="preserve">  </w:t>
      </w:r>
      <w:r w:rsidR="00DE1B65">
        <w:rPr>
          <w:rFonts w:ascii="Times New Roman" w:hAnsi="Times New Roman"/>
        </w:rPr>
        <w:t>Ms. Howland noted a difference between years in the “Internet expense” and “Meals</w:t>
      </w:r>
      <w:r>
        <w:rPr>
          <w:rFonts w:ascii="Times New Roman" w:hAnsi="Times New Roman"/>
        </w:rPr>
        <w:t xml:space="preserve"> and Entertainment</w:t>
      </w:r>
      <w:r w:rsidR="00DE1B65">
        <w:rPr>
          <w:rFonts w:ascii="Times New Roman" w:hAnsi="Times New Roman"/>
        </w:rPr>
        <w:t xml:space="preserve">” items from the report. The Board </w:t>
      </w:r>
      <w:r w:rsidR="00DE1B65">
        <w:rPr>
          <w:rFonts w:ascii="Times New Roman" w:hAnsi="Times New Roman"/>
        </w:rPr>
        <w:lastRenderedPageBreak/>
        <w:t>pointed out that the internet expense was likely attributable to website restoration. The difference in food expense remained unexplained; t</w:t>
      </w:r>
      <w:r>
        <w:rPr>
          <w:rFonts w:ascii="Times New Roman" w:hAnsi="Times New Roman"/>
        </w:rPr>
        <w:t xml:space="preserve">he Board agreed to investigate and update members. </w:t>
      </w:r>
    </w:p>
    <w:p w14:paraId="60AB3D22" w14:textId="77777777" w:rsidR="00776814" w:rsidRPr="00776814" w:rsidRDefault="007D2CB3" w:rsidP="00776814">
      <w:pPr>
        <w:ind w:firstLine="0"/>
        <w:rPr>
          <w:rFonts w:ascii="Times New Roman" w:hAnsi="Times New Roman"/>
          <w:u w:val="single"/>
        </w:rPr>
      </w:pPr>
      <w:r w:rsidRPr="00281396">
        <w:rPr>
          <w:rFonts w:ascii="Times New Roman" w:hAnsi="Times New Roman"/>
          <w:u w:val="single"/>
        </w:rPr>
        <w:t>Motion to maintain Dues:</w:t>
      </w:r>
    </w:p>
    <w:p w14:paraId="245518A5" w14:textId="3E8AF6F8" w:rsidR="0075189C" w:rsidRDefault="007D2CB3" w:rsidP="00281396">
      <w:pPr>
        <w:rPr>
          <w:rFonts w:ascii="Times New Roman" w:hAnsi="Times New Roman"/>
        </w:rPr>
      </w:pPr>
      <w:r>
        <w:rPr>
          <w:rFonts w:ascii="Times New Roman" w:hAnsi="Times New Roman"/>
        </w:rPr>
        <w:t xml:space="preserve">Mr. Jim Whitman (55 Hawn Drive) </w:t>
      </w:r>
      <w:r w:rsidR="00C6039E">
        <w:rPr>
          <w:rFonts w:ascii="Times New Roman" w:hAnsi="Times New Roman"/>
        </w:rPr>
        <w:t xml:space="preserve">made a formal motion to keep the dues routine the same. The motion was </w:t>
      </w:r>
      <w:r>
        <w:rPr>
          <w:rFonts w:ascii="Times New Roman" w:hAnsi="Times New Roman"/>
        </w:rPr>
        <w:t xml:space="preserve">seconded and </w:t>
      </w:r>
      <w:r w:rsidR="00C6039E">
        <w:rPr>
          <w:rFonts w:ascii="Times New Roman" w:hAnsi="Times New Roman"/>
        </w:rPr>
        <w:t xml:space="preserve">discussed. </w:t>
      </w:r>
      <w:r>
        <w:rPr>
          <w:rFonts w:ascii="Times New Roman" w:hAnsi="Times New Roman"/>
        </w:rPr>
        <w:t>The p</w:t>
      </w:r>
      <w:r>
        <w:rPr>
          <w:rFonts w:ascii="Times New Roman" w:hAnsi="Times New Roman"/>
        </w:rPr>
        <w:t>roposer of the moratorium suggested he might withdraw h</w:t>
      </w:r>
      <w:r w:rsidR="00776814">
        <w:rPr>
          <w:rFonts w:ascii="Times New Roman" w:hAnsi="Times New Roman"/>
        </w:rPr>
        <w:t>is proposal given the</w:t>
      </w:r>
      <w:r>
        <w:rPr>
          <w:rFonts w:ascii="Times New Roman" w:hAnsi="Times New Roman"/>
        </w:rPr>
        <w:t xml:space="preserve"> difficulty of effecting it (“more trouble than it</w:t>
      </w:r>
      <w:r w:rsidR="00776814">
        <w:rPr>
          <w:rFonts w:ascii="Times New Roman" w:hAnsi="Times New Roman"/>
        </w:rPr>
        <w:t>’</w:t>
      </w:r>
      <w:r>
        <w:rPr>
          <w:rFonts w:ascii="Times New Roman" w:hAnsi="Times New Roman"/>
        </w:rPr>
        <w:t xml:space="preserve">s worth”). </w:t>
      </w:r>
    </w:p>
    <w:p w14:paraId="6F9F3CDE" w14:textId="77777777" w:rsidR="00574B14" w:rsidRDefault="007D2CB3" w:rsidP="00281396">
      <w:pPr>
        <w:rPr>
          <w:rFonts w:ascii="Times New Roman" w:hAnsi="Times New Roman"/>
        </w:rPr>
      </w:pPr>
      <w:r>
        <w:rPr>
          <w:rFonts w:ascii="Times New Roman" w:hAnsi="Times New Roman"/>
        </w:rPr>
        <w:t xml:space="preserve">Mr. Willis </w:t>
      </w:r>
      <w:r w:rsidR="00C6039E">
        <w:rPr>
          <w:rFonts w:ascii="Times New Roman" w:hAnsi="Times New Roman"/>
        </w:rPr>
        <w:t>remarked that he woul</w:t>
      </w:r>
      <w:r>
        <w:rPr>
          <w:rFonts w:ascii="Times New Roman" w:hAnsi="Times New Roman"/>
        </w:rPr>
        <w:t xml:space="preserve">d like to amend the Declaration to allow the Board to change the dues, and that it </w:t>
      </w:r>
      <w:r>
        <w:rPr>
          <w:rFonts w:ascii="Times New Roman" w:hAnsi="Times New Roman"/>
        </w:rPr>
        <w:t xml:space="preserve">was worth the effort. He also noted that amending the covenants was on the meeting’s agenda and that amendment language was written and ready to be mailed to members. </w:t>
      </w:r>
    </w:p>
    <w:p w14:paraId="4AEF0310" w14:textId="3B89A673" w:rsidR="00574B14" w:rsidRDefault="007D2CB3" w:rsidP="00281396">
      <w:pPr>
        <w:rPr>
          <w:rFonts w:ascii="Times New Roman" w:hAnsi="Times New Roman"/>
        </w:rPr>
      </w:pPr>
      <w:r>
        <w:rPr>
          <w:rFonts w:ascii="Times New Roman" w:hAnsi="Times New Roman"/>
        </w:rPr>
        <w:t>Mr. Willis called for a vote on the motion to keep dues as is.</w:t>
      </w:r>
      <w:r w:rsidR="00E63160">
        <w:rPr>
          <w:rFonts w:ascii="Times New Roman" w:hAnsi="Times New Roman"/>
        </w:rPr>
        <w:t xml:space="preserve">  </w:t>
      </w:r>
      <w:r w:rsidR="00C6039E">
        <w:rPr>
          <w:rFonts w:ascii="Times New Roman" w:hAnsi="Times New Roman"/>
        </w:rPr>
        <w:t>Someone asked if a vote was needed to continue the status quo.</w:t>
      </w:r>
      <w:r w:rsidR="00E63160">
        <w:rPr>
          <w:rFonts w:ascii="Times New Roman" w:hAnsi="Times New Roman"/>
        </w:rPr>
        <w:t xml:space="preserve">  </w:t>
      </w:r>
      <w:r>
        <w:rPr>
          <w:rFonts w:ascii="Times New Roman" w:hAnsi="Times New Roman"/>
        </w:rPr>
        <w:t>Mr. Willis favored taking the vote as advisory to the Board.</w:t>
      </w:r>
    </w:p>
    <w:p w14:paraId="4E5564BD" w14:textId="610054F2" w:rsidR="001E0F5F" w:rsidRDefault="007D2CB3" w:rsidP="00281396">
      <w:pPr>
        <w:rPr>
          <w:rFonts w:ascii="Times New Roman" w:hAnsi="Times New Roman"/>
        </w:rPr>
      </w:pPr>
      <w:r>
        <w:rPr>
          <w:rFonts w:ascii="Times New Roman" w:hAnsi="Times New Roman"/>
        </w:rPr>
        <w:t xml:space="preserve">A member suggested </w:t>
      </w:r>
      <w:r w:rsidR="00C6039E">
        <w:rPr>
          <w:rFonts w:ascii="Times New Roman" w:hAnsi="Times New Roman"/>
        </w:rPr>
        <w:t>all</w:t>
      </w:r>
      <w:r w:rsidR="00574B14">
        <w:rPr>
          <w:rFonts w:ascii="Times New Roman" w:hAnsi="Times New Roman"/>
        </w:rPr>
        <w:t>owing electronic communication</w:t>
      </w:r>
      <w:r>
        <w:rPr>
          <w:rFonts w:ascii="Times New Roman" w:hAnsi="Times New Roman"/>
        </w:rPr>
        <w:t xml:space="preserve"> as part of Association notices to reduce expense.</w:t>
      </w:r>
      <w:r w:rsidR="00574B14">
        <w:rPr>
          <w:rFonts w:ascii="Times New Roman" w:hAnsi="Times New Roman"/>
        </w:rPr>
        <w:t xml:space="preserve"> Mr. Willis</w:t>
      </w:r>
      <w:r w:rsidR="00C6039E">
        <w:rPr>
          <w:rFonts w:ascii="Times New Roman" w:hAnsi="Times New Roman"/>
        </w:rPr>
        <w:t xml:space="preserve"> noted that electronic communication is already permitted, but </w:t>
      </w:r>
      <w:r>
        <w:rPr>
          <w:rFonts w:ascii="Times New Roman" w:hAnsi="Times New Roman"/>
        </w:rPr>
        <w:t xml:space="preserve">that </w:t>
      </w:r>
      <w:r w:rsidR="00C6039E">
        <w:rPr>
          <w:rFonts w:ascii="Times New Roman" w:hAnsi="Times New Roman"/>
        </w:rPr>
        <w:t>communication (as in notice of meeting</w:t>
      </w:r>
      <w:r>
        <w:rPr>
          <w:rFonts w:ascii="Times New Roman" w:hAnsi="Times New Roman"/>
        </w:rPr>
        <w:t>s</w:t>
      </w:r>
      <w:r w:rsidR="00C6039E">
        <w:rPr>
          <w:rFonts w:ascii="Times New Roman" w:hAnsi="Times New Roman"/>
        </w:rPr>
        <w:t>, etc</w:t>
      </w:r>
      <w:r w:rsidR="00E12928">
        <w:rPr>
          <w:rFonts w:ascii="Times New Roman" w:hAnsi="Times New Roman"/>
        </w:rPr>
        <w:t>.</w:t>
      </w:r>
      <w:r w:rsidR="00C6039E">
        <w:rPr>
          <w:rFonts w:ascii="Times New Roman" w:hAnsi="Times New Roman"/>
        </w:rPr>
        <w:t xml:space="preserve">) is not the same as </w:t>
      </w:r>
      <w:r>
        <w:rPr>
          <w:rFonts w:ascii="Times New Roman" w:hAnsi="Times New Roman"/>
        </w:rPr>
        <w:t>written voting</w:t>
      </w:r>
      <w:r w:rsidR="00574B14">
        <w:rPr>
          <w:rFonts w:ascii="Times New Roman" w:hAnsi="Times New Roman"/>
        </w:rPr>
        <w:t xml:space="preserve"> </w:t>
      </w:r>
      <w:r>
        <w:rPr>
          <w:rFonts w:ascii="Times New Roman" w:hAnsi="Times New Roman"/>
        </w:rPr>
        <w:t xml:space="preserve">on changes to </w:t>
      </w:r>
      <w:r w:rsidR="00E12928">
        <w:rPr>
          <w:rFonts w:ascii="Times New Roman" w:hAnsi="Times New Roman"/>
        </w:rPr>
        <w:t>the Declaration</w:t>
      </w:r>
      <w:r w:rsidR="00C6039E">
        <w:rPr>
          <w:rFonts w:ascii="Times New Roman" w:hAnsi="Times New Roman"/>
        </w:rPr>
        <w:t>.</w:t>
      </w:r>
      <w:r w:rsidR="00DE1B65">
        <w:rPr>
          <w:rFonts w:ascii="Times New Roman" w:hAnsi="Times New Roman"/>
        </w:rPr>
        <w:t xml:space="preserve">   </w:t>
      </w:r>
    </w:p>
    <w:p w14:paraId="3D067E07" w14:textId="77777777" w:rsidR="00FB04FB" w:rsidRDefault="007D2CB3" w:rsidP="00E12928">
      <w:pPr>
        <w:rPr>
          <w:rFonts w:ascii="Times New Roman" w:hAnsi="Times New Roman"/>
        </w:rPr>
      </w:pPr>
      <w:r>
        <w:rPr>
          <w:rFonts w:ascii="Times New Roman" w:hAnsi="Times New Roman"/>
        </w:rPr>
        <w:t xml:space="preserve">A voice </w:t>
      </w:r>
      <w:r w:rsidR="002106B1">
        <w:rPr>
          <w:rFonts w:ascii="Times New Roman" w:hAnsi="Times New Roman"/>
        </w:rPr>
        <w:t xml:space="preserve">vote </w:t>
      </w:r>
      <w:r>
        <w:rPr>
          <w:rFonts w:ascii="Times New Roman" w:hAnsi="Times New Roman"/>
        </w:rPr>
        <w:t>and show of hands</w:t>
      </w:r>
      <w:r w:rsidR="00C6039E">
        <w:rPr>
          <w:rFonts w:ascii="Times New Roman" w:hAnsi="Times New Roman"/>
        </w:rPr>
        <w:t xml:space="preserve"> was called on the motion to continue the status quo. F</w:t>
      </w:r>
      <w:r>
        <w:rPr>
          <w:rFonts w:ascii="Times New Roman" w:hAnsi="Times New Roman"/>
        </w:rPr>
        <w:t>ourteen votes were recorded “y</w:t>
      </w:r>
      <w:r>
        <w:rPr>
          <w:rFonts w:ascii="Times New Roman" w:hAnsi="Times New Roman"/>
        </w:rPr>
        <w:t>e</w:t>
      </w:r>
      <w:r w:rsidR="00776814">
        <w:rPr>
          <w:rFonts w:ascii="Times New Roman" w:hAnsi="Times New Roman"/>
        </w:rPr>
        <w:t>s”, and nine</w:t>
      </w:r>
      <w:r>
        <w:rPr>
          <w:rFonts w:ascii="Times New Roman" w:hAnsi="Times New Roman"/>
        </w:rPr>
        <w:t xml:space="preserve"> recorded “no</w:t>
      </w:r>
      <w:r w:rsidR="00C6039E">
        <w:rPr>
          <w:rFonts w:ascii="Times New Roman" w:hAnsi="Times New Roman"/>
        </w:rPr>
        <w:t>”.</w:t>
      </w:r>
      <w:r>
        <w:rPr>
          <w:rFonts w:ascii="Times New Roman" w:hAnsi="Times New Roman"/>
        </w:rPr>
        <w:t xml:space="preserve"> Mr. Willis declared the motion passed.</w:t>
      </w:r>
    </w:p>
    <w:p w14:paraId="3D1DA471" w14:textId="77777777" w:rsidR="00281396" w:rsidRPr="00281396" w:rsidRDefault="007D2CB3" w:rsidP="00281396">
      <w:pPr>
        <w:ind w:firstLine="0"/>
        <w:rPr>
          <w:rFonts w:ascii="Times New Roman" w:hAnsi="Times New Roman"/>
          <w:u w:val="single"/>
        </w:rPr>
      </w:pPr>
      <w:r w:rsidRPr="00281396">
        <w:rPr>
          <w:rFonts w:ascii="Times New Roman" w:hAnsi="Times New Roman"/>
          <w:u w:val="single"/>
        </w:rPr>
        <w:t>Motion to amend Declaration:</w:t>
      </w:r>
    </w:p>
    <w:p w14:paraId="353A4AFC" w14:textId="77777777" w:rsidR="00FB04FB" w:rsidRDefault="007D2CB3" w:rsidP="00281396">
      <w:pPr>
        <w:rPr>
          <w:rFonts w:ascii="Times New Roman" w:hAnsi="Times New Roman"/>
        </w:rPr>
      </w:pPr>
      <w:r>
        <w:rPr>
          <w:rFonts w:ascii="Times New Roman" w:hAnsi="Times New Roman"/>
        </w:rPr>
        <w:t xml:space="preserve">Ms. Howland (35 Hawn) </w:t>
      </w:r>
      <w:r w:rsidR="00BB3562">
        <w:rPr>
          <w:rFonts w:ascii="Times New Roman" w:hAnsi="Times New Roman"/>
        </w:rPr>
        <w:t>made the motion</w:t>
      </w:r>
      <w:r w:rsidR="00C6039E">
        <w:rPr>
          <w:rFonts w:ascii="Times New Roman" w:hAnsi="Times New Roman"/>
        </w:rPr>
        <w:t xml:space="preserve"> that </w:t>
      </w:r>
      <w:r w:rsidR="00BB3562">
        <w:rPr>
          <w:rFonts w:ascii="Times New Roman" w:hAnsi="Times New Roman"/>
        </w:rPr>
        <w:t xml:space="preserve">the </w:t>
      </w:r>
      <w:r w:rsidR="00C6039E">
        <w:rPr>
          <w:rFonts w:ascii="Times New Roman" w:hAnsi="Times New Roman"/>
        </w:rPr>
        <w:t xml:space="preserve">Board </w:t>
      </w:r>
      <w:r>
        <w:rPr>
          <w:rFonts w:ascii="Times New Roman" w:hAnsi="Times New Roman"/>
        </w:rPr>
        <w:t>be given authority to set the budget and dues each year by amending the Declaration. The motion was second</w:t>
      </w:r>
      <w:r>
        <w:rPr>
          <w:rFonts w:ascii="Times New Roman" w:hAnsi="Times New Roman"/>
        </w:rPr>
        <w:t>ed.</w:t>
      </w:r>
    </w:p>
    <w:p w14:paraId="185B6769" w14:textId="67645A4B" w:rsidR="00B728BB" w:rsidRDefault="007D2CB3" w:rsidP="00281396">
      <w:pPr>
        <w:rPr>
          <w:rFonts w:ascii="Times New Roman" w:hAnsi="Times New Roman"/>
        </w:rPr>
      </w:pPr>
      <w:r>
        <w:rPr>
          <w:rFonts w:ascii="Times New Roman" w:hAnsi="Times New Roman"/>
        </w:rPr>
        <w:t xml:space="preserve">A homeowner expressed concern that the authority to set dues might be too open-ended, compared to the </w:t>
      </w:r>
      <w:r w:rsidR="00776814">
        <w:rPr>
          <w:rFonts w:ascii="Times New Roman" w:hAnsi="Times New Roman"/>
        </w:rPr>
        <w:t>current</w:t>
      </w:r>
      <w:r>
        <w:rPr>
          <w:rFonts w:ascii="Times New Roman" w:hAnsi="Times New Roman"/>
        </w:rPr>
        <w:t xml:space="preserve"> fixed amount</w:t>
      </w:r>
      <w:r w:rsidR="00776814">
        <w:rPr>
          <w:rFonts w:ascii="Times New Roman" w:hAnsi="Times New Roman"/>
        </w:rPr>
        <w:t>, and could</w:t>
      </w:r>
      <w:r>
        <w:rPr>
          <w:rFonts w:ascii="Times New Roman" w:hAnsi="Times New Roman"/>
        </w:rPr>
        <w:t xml:space="preserve"> include the authority to make special assessments or pursue legal suits without further approval.</w:t>
      </w:r>
      <w:r w:rsidR="00E12928">
        <w:rPr>
          <w:rFonts w:ascii="Times New Roman" w:hAnsi="Times New Roman"/>
        </w:rPr>
        <w:t xml:space="preserve">  </w:t>
      </w:r>
      <w:r>
        <w:rPr>
          <w:rFonts w:ascii="Times New Roman" w:hAnsi="Times New Roman"/>
        </w:rPr>
        <w:t xml:space="preserve">Mr. Willis </w:t>
      </w:r>
      <w:r w:rsidR="00BB3562">
        <w:rPr>
          <w:rFonts w:ascii="Times New Roman" w:hAnsi="Times New Roman"/>
        </w:rPr>
        <w:t>replied that he would pre</w:t>
      </w:r>
      <w:r>
        <w:rPr>
          <w:rFonts w:ascii="Times New Roman" w:hAnsi="Times New Roman"/>
        </w:rPr>
        <w:t xml:space="preserve">fer the Board follow the process specified by </w:t>
      </w:r>
      <w:r w:rsidR="00E12928">
        <w:rPr>
          <w:rFonts w:ascii="Times New Roman" w:hAnsi="Times New Roman"/>
        </w:rPr>
        <w:t>C</w:t>
      </w:r>
      <w:r>
        <w:rPr>
          <w:rFonts w:ascii="Times New Roman" w:hAnsi="Times New Roman"/>
        </w:rPr>
        <w:t xml:space="preserve">CIOA that permits a Board to propose a budget and set dues and then </w:t>
      </w:r>
      <w:r w:rsidR="009E0845">
        <w:rPr>
          <w:rFonts w:ascii="Times New Roman" w:hAnsi="Times New Roman"/>
        </w:rPr>
        <w:t xml:space="preserve">requires their submission </w:t>
      </w:r>
      <w:r>
        <w:rPr>
          <w:rFonts w:ascii="Times New Roman" w:hAnsi="Times New Roman"/>
        </w:rPr>
        <w:t xml:space="preserve">to homeowners for approval. </w:t>
      </w:r>
    </w:p>
    <w:p w14:paraId="059AF406" w14:textId="1CA97DE4" w:rsidR="00BB3562" w:rsidRDefault="007D2CB3" w:rsidP="00281396">
      <w:pPr>
        <w:rPr>
          <w:rFonts w:ascii="Times New Roman" w:hAnsi="Times New Roman"/>
        </w:rPr>
      </w:pPr>
      <w:r>
        <w:rPr>
          <w:rFonts w:ascii="Times New Roman" w:hAnsi="Times New Roman"/>
        </w:rPr>
        <w:t>A homeowner remarked that an annual approval process requiring a form</w:t>
      </w:r>
      <w:r>
        <w:rPr>
          <w:rFonts w:ascii="Times New Roman" w:hAnsi="Times New Roman"/>
        </w:rPr>
        <w:t>al vote could prove cumbersome if participation was low.</w:t>
      </w:r>
      <w:r w:rsidR="00E12928">
        <w:rPr>
          <w:rFonts w:ascii="Times New Roman" w:hAnsi="Times New Roman"/>
        </w:rPr>
        <w:t xml:space="preserve"> </w:t>
      </w:r>
      <w:r>
        <w:rPr>
          <w:rFonts w:ascii="Times New Roman" w:hAnsi="Times New Roman"/>
        </w:rPr>
        <w:t>Ms. Howland remarked a Board can set and vote on a routine working budget and desired reserve level s</w:t>
      </w:r>
      <w:r w:rsidR="009E0845">
        <w:rPr>
          <w:rFonts w:ascii="Times New Roman" w:hAnsi="Times New Roman"/>
        </w:rPr>
        <w:t>eparately from</w:t>
      </w:r>
      <w:r>
        <w:rPr>
          <w:rFonts w:ascii="Times New Roman" w:hAnsi="Times New Roman"/>
        </w:rPr>
        <w:t xml:space="preserve"> any special assessments it may require. Mr. Willis concurred. </w:t>
      </w:r>
    </w:p>
    <w:p w14:paraId="24904B98" w14:textId="77777777" w:rsidR="00B728BB" w:rsidRDefault="007D2CB3" w:rsidP="00281396">
      <w:pPr>
        <w:rPr>
          <w:rFonts w:ascii="Times New Roman" w:hAnsi="Times New Roman"/>
        </w:rPr>
      </w:pPr>
      <w:r>
        <w:rPr>
          <w:rFonts w:ascii="Times New Roman" w:hAnsi="Times New Roman"/>
        </w:rPr>
        <w:t>It was clarified tha</w:t>
      </w:r>
      <w:r>
        <w:rPr>
          <w:rFonts w:ascii="Times New Roman" w:hAnsi="Times New Roman"/>
        </w:rPr>
        <w:t>t a vote for a change to the Declaration is not a vote for a specific financial reserve amount. Mr. Willis concurred, but noted that C</w:t>
      </w:r>
      <w:r w:rsidR="000328B2">
        <w:rPr>
          <w:rFonts w:ascii="Times New Roman" w:hAnsi="Times New Roman"/>
        </w:rPr>
        <w:t>C</w:t>
      </w:r>
      <w:r>
        <w:rPr>
          <w:rFonts w:ascii="Times New Roman" w:hAnsi="Times New Roman"/>
        </w:rPr>
        <w:t xml:space="preserve">IOA rules </w:t>
      </w:r>
      <w:r w:rsidR="00594D86">
        <w:rPr>
          <w:rFonts w:ascii="Times New Roman" w:hAnsi="Times New Roman"/>
        </w:rPr>
        <w:t xml:space="preserve">charges a Board with setting such an amount. </w:t>
      </w:r>
    </w:p>
    <w:p w14:paraId="4EB0CFA6" w14:textId="77777777" w:rsidR="00873800" w:rsidRDefault="007D2CB3" w:rsidP="00281396">
      <w:pPr>
        <w:rPr>
          <w:rFonts w:ascii="Times New Roman" w:hAnsi="Times New Roman"/>
        </w:rPr>
      </w:pPr>
      <w:r>
        <w:rPr>
          <w:rFonts w:ascii="Times New Roman" w:hAnsi="Times New Roman"/>
        </w:rPr>
        <w:t xml:space="preserve">Mr. Willis called a vote on the motion to amend the Declaration. </w:t>
      </w:r>
      <w:r>
        <w:rPr>
          <w:rFonts w:ascii="Times New Roman" w:hAnsi="Times New Roman"/>
        </w:rPr>
        <w:t>Two votes were counted against the motion, with the remainder for. The motion was passed.</w:t>
      </w:r>
    </w:p>
    <w:p w14:paraId="701AED71" w14:textId="77777777" w:rsidR="00594D86" w:rsidRPr="00281396" w:rsidRDefault="007D2CB3" w:rsidP="00281396">
      <w:pPr>
        <w:rPr>
          <w:rFonts w:ascii="Times New Roman" w:hAnsi="Times New Roman"/>
          <w:u w:val="single"/>
        </w:rPr>
      </w:pPr>
      <w:r>
        <w:rPr>
          <w:rFonts w:ascii="Times New Roman" w:hAnsi="Times New Roman"/>
        </w:rPr>
        <w:t>Ms. Howland pointed out that two motions had passed c</w:t>
      </w:r>
      <w:r w:rsidR="009E0845">
        <w:rPr>
          <w:rFonts w:ascii="Times New Roman" w:hAnsi="Times New Roman"/>
        </w:rPr>
        <w:t>ontaining contradictory instructions</w:t>
      </w:r>
      <w:r>
        <w:rPr>
          <w:rFonts w:ascii="Times New Roman" w:hAnsi="Times New Roman"/>
        </w:rPr>
        <w:t xml:space="preserve">. </w:t>
      </w:r>
    </w:p>
    <w:p w14:paraId="5413F598" w14:textId="77777777" w:rsidR="00281396" w:rsidRPr="00281396" w:rsidRDefault="007D2CB3" w:rsidP="00281396">
      <w:pPr>
        <w:ind w:firstLine="0"/>
        <w:rPr>
          <w:rFonts w:ascii="Times New Roman" w:hAnsi="Times New Roman"/>
          <w:u w:val="single"/>
        </w:rPr>
      </w:pPr>
      <w:r w:rsidRPr="00281396">
        <w:rPr>
          <w:rFonts w:ascii="Times New Roman" w:hAnsi="Times New Roman"/>
          <w:u w:val="single"/>
        </w:rPr>
        <w:lastRenderedPageBreak/>
        <w:t>Fire Mitigation</w:t>
      </w:r>
    </w:p>
    <w:p w14:paraId="1CC1B7A4" w14:textId="6986DDB9" w:rsidR="00873800" w:rsidRDefault="007D2CB3" w:rsidP="00281396">
      <w:pPr>
        <w:rPr>
          <w:rFonts w:ascii="Times New Roman" w:hAnsi="Times New Roman"/>
        </w:rPr>
      </w:pPr>
      <w:r>
        <w:rPr>
          <w:rFonts w:ascii="Times New Roman" w:hAnsi="Times New Roman"/>
        </w:rPr>
        <w:t>Mr. Clark was called on to report the results of his in</w:t>
      </w:r>
      <w:r>
        <w:rPr>
          <w:rFonts w:ascii="Times New Roman" w:hAnsi="Times New Roman"/>
        </w:rPr>
        <w:t>quir</w:t>
      </w:r>
      <w:r w:rsidR="00E12928">
        <w:rPr>
          <w:rFonts w:ascii="Times New Roman" w:hAnsi="Times New Roman"/>
        </w:rPr>
        <w:t>i</w:t>
      </w:r>
      <w:r>
        <w:rPr>
          <w:rFonts w:ascii="Times New Roman" w:hAnsi="Times New Roman"/>
        </w:rPr>
        <w:t xml:space="preserve">es into </w:t>
      </w:r>
      <w:r w:rsidR="007B2CE3">
        <w:rPr>
          <w:rFonts w:ascii="Times New Roman" w:hAnsi="Times New Roman"/>
        </w:rPr>
        <w:t xml:space="preserve">disaster preparation </w:t>
      </w:r>
      <w:r>
        <w:rPr>
          <w:rFonts w:ascii="Times New Roman" w:hAnsi="Times New Roman"/>
        </w:rPr>
        <w:t>as a possible use of surplus financial reserves.</w:t>
      </w:r>
    </w:p>
    <w:p w14:paraId="4EAEC5E0" w14:textId="77777777" w:rsidR="00594D86" w:rsidRDefault="007D2CB3" w:rsidP="00281396">
      <w:pPr>
        <w:rPr>
          <w:rFonts w:ascii="Times New Roman" w:hAnsi="Times New Roman"/>
        </w:rPr>
      </w:pPr>
      <w:r>
        <w:rPr>
          <w:rFonts w:ascii="Times New Roman" w:hAnsi="Times New Roman"/>
        </w:rPr>
        <w:t>Mr. Clark</w:t>
      </w:r>
      <w:r w:rsidR="00873800">
        <w:rPr>
          <w:rFonts w:ascii="Times New Roman" w:hAnsi="Times New Roman"/>
        </w:rPr>
        <w:t xml:space="preserve"> reported that </w:t>
      </w:r>
      <w:r w:rsidR="003A31C5">
        <w:rPr>
          <w:rFonts w:ascii="Times New Roman" w:hAnsi="Times New Roman"/>
        </w:rPr>
        <w:t xml:space="preserve">pursuant to his interest in a possible </w:t>
      </w:r>
      <w:r w:rsidR="00873800">
        <w:rPr>
          <w:rFonts w:ascii="Times New Roman" w:hAnsi="Times New Roman"/>
        </w:rPr>
        <w:t>collective</w:t>
      </w:r>
      <w:r w:rsidR="003A31C5">
        <w:rPr>
          <w:rFonts w:ascii="Times New Roman" w:hAnsi="Times New Roman"/>
        </w:rPr>
        <w:t xml:space="preserve"> in</w:t>
      </w:r>
      <w:r>
        <w:rPr>
          <w:rFonts w:ascii="Times New Roman" w:hAnsi="Times New Roman"/>
        </w:rPr>
        <w:t>vestment in fire mitigation</w:t>
      </w:r>
      <w:r w:rsidR="003A31C5">
        <w:rPr>
          <w:rFonts w:ascii="Times New Roman" w:hAnsi="Times New Roman"/>
        </w:rPr>
        <w:t xml:space="preserve">, he contacted several emergency authorities in the county, including the fire department and sheriff’s office, and they were ready to talk to the Board and membership </w:t>
      </w:r>
      <w:r w:rsidR="00486617">
        <w:rPr>
          <w:rFonts w:ascii="Times New Roman" w:hAnsi="Times New Roman"/>
        </w:rPr>
        <w:t xml:space="preserve">about fire mitigation </w:t>
      </w:r>
      <w:r w:rsidR="003A31C5">
        <w:rPr>
          <w:rFonts w:ascii="Times New Roman" w:hAnsi="Times New Roman"/>
        </w:rPr>
        <w:t>any time they</w:t>
      </w:r>
      <w:r w:rsidR="00486617">
        <w:rPr>
          <w:rFonts w:ascii="Times New Roman" w:hAnsi="Times New Roman"/>
        </w:rPr>
        <w:t xml:space="preserve"> wanted to make an appointment. </w:t>
      </w:r>
      <w:r w:rsidR="003A31C5">
        <w:rPr>
          <w:rFonts w:ascii="Times New Roman" w:hAnsi="Times New Roman"/>
        </w:rPr>
        <w:t xml:space="preserve">Mr. Clark expressed his interest in learning what the emergency authorities had learned from other recent disasters, especially those involving extending power outages or fire. He suggested there may be some utility to having some community assets in such circumstances, such as a chain saw, water pump, or generator. </w:t>
      </w:r>
    </w:p>
    <w:p w14:paraId="21E9FE2A" w14:textId="77777777" w:rsidR="00594D86" w:rsidRDefault="007D2CB3" w:rsidP="00281396">
      <w:pPr>
        <w:rPr>
          <w:rFonts w:ascii="Times New Roman" w:hAnsi="Times New Roman"/>
        </w:rPr>
      </w:pPr>
      <w:r>
        <w:rPr>
          <w:rFonts w:ascii="Times New Roman" w:hAnsi="Times New Roman"/>
        </w:rPr>
        <w:t xml:space="preserve"> </w:t>
      </w:r>
      <w:r w:rsidR="009E0845">
        <w:rPr>
          <w:rFonts w:ascii="Times New Roman" w:hAnsi="Times New Roman"/>
        </w:rPr>
        <w:t xml:space="preserve">A member </w:t>
      </w:r>
      <w:r w:rsidR="00486617">
        <w:rPr>
          <w:rFonts w:ascii="Times New Roman" w:hAnsi="Times New Roman"/>
        </w:rPr>
        <w:t>remarked that the membership would need to know much more about the tool</w:t>
      </w:r>
      <w:r w:rsidR="009E0845">
        <w:rPr>
          <w:rFonts w:ascii="Times New Roman" w:hAnsi="Times New Roman"/>
        </w:rPr>
        <w:t>s required for such preparation, such as the scale of the resources involved</w:t>
      </w:r>
      <w:r w:rsidR="002F316B">
        <w:rPr>
          <w:rFonts w:ascii="Times New Roman" w:hAnsi="Times New Roman"/>
        </w:rPr>
        <w:t xml:space="preserve"> </w:t>
      </w:r>
      <w:r w:rsidR="009E0845">
        <w:rPr>
          <w:rFonts w:ascii="Times New Roman" w:hAnsi="Times New Roman"/>
        </w:rPr>
        <w:t xml:space="preserve">- is the Association </w:t>
      </w:r>
      <w:r w:rsidR="002F316B">
        <w:rPr>
          <w:rFonts w:ascii="Times New Roman" w:hAnsi="Times New Roman"/>
        </w:rPr>
        <w:t xml:space="preserve">proposing </w:t>
      </w:r>
      <w:r w:rsidR="009E0845">
        <w:rPr>
          <w:rFonts w:ascii="Times New Roman" w:hAnsi="Times New Roman"/>
        </w:rPr>
        <w:t>small items like chainsaws,</w:t>
      </w:r>
      <w:r>
        <w:rPr>
          <w:rFonts w:ascii="Times New Roman" w:hAnsi="Times New Roman"/>
        </w:rPr>
        <w:t xml:space="preserve"> or large items like multi-house generators.</w:t>
      </w:r>
    </w:p>
    <w:p w14:paraId="28C8584B" w14:textId="6757047B" w:rsidR="00E12928" w:rsidRDefault="007D2CB3" w:rsidP="00E12928">
      <w:pPr>
        <w:rPr>
          <w:rFonts w:ascii="Times New Roman" w:hAnsi="Times New Roman"/>
        </w:rPr>
      </w:pPr>
      <w:r>
        <w:rPr>
          <w:rFonts w:ascii="Times New Roman" w:hAnsi="Times New Roman"/>
        </w:rPr>
        <w:t xml:space="preserve">It was noted that the local fire services </w:t>
      </w:r>
      <w:r w:rsidR="002713A0">
        <w:rPr>
          <w:rFonts w:ascii="Times New Roman" w:hAnsi="Times New Roman"/>
        </w:rPr>
        <w:t>offer</w:t>
      </w:r>
      <w:r w:rsidR="009E0845">
        <w:rPr>
          <w:rFonts w:ascii="Times New Roman" w:hAnsi="Times New Roman"/>
        </w:rPr>
        <w:t xml:space="preserve">ed on-site mitigation advice on </w:t>
      </w:r>
      <w:r w:rsidR="002713A0">
        <w:rPr>
          <w:rFonts w:ascii="Times New Roman" w:hAnsi="Times New Roman"/>
        </w:rPr>
        <w:t>request.</w:t>
      </w:r>
      <w:r>
        <w:rPr>
          <w:rFonts w:ascii="Times New Roman" w:hAnsi="Times New Roman"/>
        </w:rPr>
        <w:t xml:space="preserve">  </w:t>
      </w:r>
      <w:r w:rsidR="00486617">
        <w:rPr>
          <w:rFonts w:ascii="Times New Roman" w:hAnsi="Times New Roman"/>
        </w:rPr>
        <w:t>It was noted that slash collection was underw</w:t>
      </w:r>
      <w:r w:rsidR="002713A0">
        <w:rPr>
          <w:rFonts w:ascii="Times New Roman" w:hAnsi="Times New Roman"/>
        </w:rPr>
        <w:t xml:space="preserve">ay in the neighborhood. Trucks will chip slash on-site. </w:t>
      </w:r>
      <w:r>
        <w:rPr>
          <w:rFonts w:ascii="Times New Roman" w:hAnsi="Times New Roman"/>
        </w:rPr>
        <w:t>Ms. Blankenship read the chipping program rules from a website.</w:t>
      </w:r>
    </w:p>
    <w:p w14:paraId="28EFF037" w14:textId="77777777" w:rsidR="00486617" w:rsidRDefault="007D2CB3" w:rsidP="00281396">
      <w:pPr>
        <w:rPr>
          <w:rFonts w:ascii="Times New Roman" w:hAnsi="Times New Roman"/>
        </w:rPr>
      </w:pPr>
      <w:r>
        <w:rPr>
          <w:rFonts w:ascii="Times New Roman" w:hAnsi="Times New Roman"/>
        </w:rPr>
        <w:t xml:space="preserve">A </w:t>
      </w:r>
      <w:r>
        <w:rPr>
          <w:rFonts w:ascii="Times New Roman" w:hAnsi="Times New Roman"/>
        </w:rPr>
        <w:t>homeowner asked if the</w:t>
      </w:r>
      <w:r w:rsidR="009E0845">
        <w:rPr>
          <w:rFonts w:ascii="Times New Roman" w:hAnsi="Times New Roman"/>
        </w:rPr>
        <w:t xml:space="preserve"> HOA had </w:t>
      </w:r>
      <w:r w:rsidR="002713A0">
        <w:rPr>
          <w:rFonts w:ascii="Times New Roman" w:hAnsi="Times New Roman"/>
        </w:rPr>
        <w:t>rules for cutting trees, e.g</w:t>
      </w:r>
      <w:r w:rsidR="002F316B">
        <w:rPr>
          <w:rFonts w:ascii="Times New Roman" w:hAnsi="Times New Roman"/>
        </w:rPr>
        <w:t>.,</w:t>
      </w:r>
      <w:r w:rsidR="002713A0">
        <w:rPr>
          <w:rFonts w:ascii="Times New Roman" w:hAnsi="Times New Roman"/>
        </w:rPr>
        <w:t xml:space="preserve"> if the fire department suggested removing one. Mr. Willis remarked that there are. </w:t>
      </w:r>
      <w:r w:rsidR="009E0845">
        <w:rPr>
          <w:rFonts w:ascii="Times New Roman" w:hAnsi="Times New Roman"/>
        </w:rPr>
        <w:t>Members noted that s</w:t>
      </w:r>
      <w:r>
        <w:rPr>
          <w:rFonts w:ascii="Times New Roman" w:hAnsi="Times New Roman"/>
        </w:rPr>
        <w:t xml:space="preserve">ome </w:t>
      </w:r>
      <w:r w:rsidR="002713A0">
        <w:rPr>
          <w:rFonts w:ascii="Times New Roman" w:hAnsi="Times New Roman"/>
        </w:rPr>
        <w:t xml:space="preserve">rules </w:t>
      </w:r>
      <w:r>
        <w:rPr>
          <w:rFonts w:ascii="Times New Roman" w:hAnsi="Times New Roman"/>
        </w:rPr>
        <w:t>were overrid</w:t>
      </w:r>
      <w:r w:rsidR="002713A0">
        <w:rPr>
          <w:rFonts w:ascii="Times New Roman" w:hAnsi="Times New Roman"/>
        </w:rPr>
        <w:t xml:space="preserve">den during beetle-kill clearing. Another homeowner remarked that the HOA would </w:t>
      </w:r>
      <w:r w:rsidR="009E0845">
        <w:rPr>
          <w:rFonts w:ascii="Times New Roman" w:hAnsi="Times New Roman"/>
        </w:rPr>
        <w:t xml:space="preserve">likely </w:t>
      </w:r>
      <w:r w:rsidR="002713A0">
        <w:rPr>
          <w:rFonts w:ascii="Times New Roman" w:hAnsi="Times New Roman"/>
        </w:rPr>
        <w:t>not stand in the way if fire authorities recommended removing a particular tree</w:t>
      </w:r>
      <w:r w:rsidR="002F316B">
        <w:rPr>
          <w:rFonts w:ascii="Times New Roman" w:hAnsi="Times New Roman"/>
        </w:rPr>
        <w:t>, and Mr. Willis concurred.</w:t>
      </w:r>
    </w:p>
    <w:p w14:paraId="17DF45F3" w14:textId="68A484F1" w:rsidR="002F316B" w:rsidRDefault="007D2CB3" w:rsidP="00D30922">
      <w:pPr>
        <w:rPr>
          <w:rFonts w:ascii="Times New Roman" w:hAnsi="Times New Roman"/>
        </w:rPr>
      </w:pPr>
      <w:r>
        <w:rPr>
          <w:rFonts w:ascii="Times New Roman" w:hAnsi="Times New Roman"/>
        </w:rPr>
        <w:t>A homeowner remarked that there are public funds available to HOAs for fire mitigation, but that Meadow Creek would probably not qua</w:t>
      </w:r>
      <w:r>
        <w:rPr>
          <w:rFonts w:ascii="Times New Roman" w:hAnsi="Times New Roman"/>
        </w:rPr>
        <w:t xml:space="preserve">lify as it owns no property of its own. </w:t>
      </w:r>
      <w:r w:rsidR="00E12928">
        <w:rPr>
          <w:rFonts w:ascii="Times New Roman" w:hAnsi="Times New Roman"/>
        </w:rPr>
        <w:t xml:space="preserve"> </w:t>
      </w:r>
      <w:r w:rsidR="007B2CE3">
        <w:rPr>
          <w:rFonts w:ascii="Times New Roman" w:hAnsi="Times New Roman"/>
        </w:rPr>
        <w:t xml:space="preserve">Mr. Willis agreed the Board will </w:t>
      </w:r>
      <w:r w:rsidR="00486617">
        <w:rPr>
          <w:rFonts w:ascii="Times New Roman" w:hAnsi="Times New Roman"/>
        </w:rPr>
        <w:t>come back with more details about fire prevention.</w:t>
      </w:r>
    </w:p>
    <w:p w14:paraId="6B8B3831" w14:textId="77777777" w:rsidR="00281396" w:rsidRPr="00281396" w:rsidRDefault="007D2CB3" w:rsidP="00281396">
      <w:pPr>
        <w:ind w:firstLine="0"/>
        <w:rPr>
          <w:rFonts w:ascii="Times New Roman" w:hAnsi="Times New Roman"/>
          <w:u w:val="single"/>
        </w:rPr>
      </w:pPr>
      <w:r w:rsidRPr="00281396">
        <w:rPr>
          <w:rFonts w:ascii="Times New Roman" w:hAnsi="Times New Roman"/>
          <w:u w:val="single"/>
        </w:rPr>
        <w:t>Library Box:</w:t>
      </w:r>
    </w:p>
    <w:p w14:paraId="56F7A37D" w14:textId="1CCB4FEA" w:rsidR="007B2CE3" w:rsidRDefault="007D2CB3" w:rsidP="00281396">
      <w:pPr>
        <w:rPr>
          <w:rFonts w:ascii="Times New Roman" w:hAnsi="Times New Roman"/>
        </w:rPr>
      </w:pPr>
      <w:r>
        <w:rPr>
          <w:rFonts w:ascii="Times New Roman" w:hAnsi="Times New Roman"/>
        </w:rPr>
        <w:t xml:space="preserve">Mr. Willis brought up the desirability of a neighborhood lending-library box and where to locate it. Mr. Willis </w:t>
      </w:r>
      <w:r w:rsidR="00E12928">
        <w:rPr>
          <w:rFonts w:ascii="Times New Roman" w:hAnsi="Times New Roman"/>
        </w:rPr>
        <w:t xml:space="preserve">said the Sherb’s </w:t>
      </w:r>
      <w:r>
        <w:rPr>
          <w:rFonts w:ascii="Times New Roman" w:hAnsi="Times New Roman"/>
        </w:rPr>
        <w:t xml:space="preserve">volunteered </w:t>
      </w:r>
      <w:r w:rsidR="00E12928">
        <w:rPr>
          <w:rFonts w:ascii="Times New Roman" w:hAnsi="Times New Roman"/>
        </w:rPr>
        <w:t xml:space="preserve">some </w:t>
      </w:r>
      <w:r>
        <w:rPr>
          <w:rFonts w:ascii="Times New Roman" w:hAnsi="Times New Roman"/>
        </w:rPr>
        <w:t>space</w:t>
      </w:r>
      <w:r w:rsidR="00E12928">
        <w:rPr>
          <w:rFonts w:ascii="Times New Roman" w:hAnsi="Times New Roman"/>
        </w:rPr>
        <w:t xml:space="preserve"> on their property</w:t>
      </w:r>
      <w:r>
        <w:rPr>
          <w:rFonts w:ascii="Times New Roman" w:hAnsi="Times New Roman"/>
        </w:rPr>
        <w:t xml:space="preserve">. </w:t>
      </w:r>
    </w:p>
    <w:p w14:paraId="7547DDA1" w14:textId="77777777" w:rsidR="00486617" w:rsidRDefault="007D2CB3" w:rsidP="00281396">
      <w:pPr>
        <w:rPr>
          <w:rFonts w:ascii="Times New Roman" w:hAnsi="Times New Roman"/>
        </w:rPr>
      </w:pPr>
      <w:r>
        <w:rPr>
          <w:rFonts w:ascii="Times New Roman" w:hAnsi="Times New Roman"/>
        </w:rPr>
        <w:t>A homeowner suggested</w:t>
      </w:r>
      <w:r w:rsidR="00983037">
        <w:rPr>
          <w:rFonts w:ascii="Times New Roman" w:hAnsi="Times New Roman"/>
        </w:rPr>
        <w:t xml:space="preserve"> placing it near the “Mea</w:t>
      </w:r>
      <w:r>
        <w:rPr>
          <w:rFonts w:ascii="Times New Roman" w:hAnsi="Times New Roman"/>
        </w:rPr>
        <w:t>dow Creek” sign [when repaired]. Other suggestions included</w:t>
      </w:r>
      <w:r w:rsidR="00983037">
        <w:rPr>
          <w:rFonts w:ascii="Times New Roman" w:hAnsi="Times New Roman"/>
        </w:rPr>
        <w:t xml:space="preserve"> placing it under a streetlight,</w:t>
      </w:r>
      <w:r>
        <w:rPr>
          <w:rFonts w:ascii="Times New Roman" w:hAnsi="Times New Roman"/>
        </w:rPr>
        <w:t xml:space="preserve"> away from snowplow damage, or </w:t>
      </w:r>
      <w:r w:rsidR="00983037">
        <w:rPr>
          <w:rFonts w:ascii="Times New Roman" w:hAnsi="Times New Roman"/>
        </w:rPr>
        <w:t>locating it near a tra</w:t>
      </w:r>
      <w:r>
        <w:rPr>
          <w:rFonts w:ascii="Times New Roman" w:hAnsi="Times New Roman"/>
        </w:rPr>
        <w:t>nsformer, or</w:t>
      </w:r>
      <w:r>
        <w:rPr>
          <w:rFonts w:ascii="Times New Roman" w:hAnsi="Times New Roman"/>
        </w:rPr>
        <w:t xml:space="preserve"> near </w:t>
      </w:r>
      <w:r w:rsidR="002F316B">
        <w:rPr>
          <w:rFonts w:ascii="Times New Roman" w:hAnsi="Times New Roman"/>
        </w:rPr>
        <w:t>Ms. Blankenship’s</w:t>
      </w:r>
      <w:r>
        <w:rPr>
          <w:rFonts w:ascii="Times New Roman" w:hAnsi="Times New Roman"/>
        </w:rPr>
        <w:t xml:space="preserve"> unit. Mr. Willis agreed to pursue a location.</w:t>
      </w:r>
    </w:p>
    <w:p w14:paraId="610E66EB" w14:textId="77777777" w:rsidR="00776814" w:rsidRPr="00776814" w:rsidRDefault="007D2CB3" w:rsidP="00776814">
      <w:pPr>
        <w:ind w:firstLine="0"/>
        <w:rPr>
          <w:rFonts w:ascii="Times New Roman" w:hAnsi="Times New Roman"/>
          <w:u w:val="single"/>
        </w:rPr>
      </w:pPr>
      <w:r w:rsidRPr="00776814">
        <w:rPr>
          <w:rFonts w:ascii="Times New Roman" w:hAnsi="Times New Roman"/>
          <w:u w:val="single"/>
        </w:rPr>
        <w:t>Sign:</w:t>
      </w:r>
    </w:p>
    <w:p w14:paraId="008F21E9" w14:textId="2587B35B" w:rsidR="00983037" w:rsidRDefault="007D2CB3" w:rsidP="00281396">
      <w:pPr>
        <w:rPr>
          <w:rFonts w:ascii="Times New Roman" w:hAnsi="Times New Roman"/>
        </w:rPr>
      </w:pPr>
      <w:r>
        <w:rPr>
          <w:rFonts w:ascii="Times New Roman" w:hAnsi="Times New Roman"/>
        </w:rPr>
        <w:t xml:space="preserve">The issue of the “Meadow Creek” </w:t>
      </w:r>
      <w:r w:rsidR="004E38CB">
        <w:rPr>
          <w:rFonts w:ascii="Times New Roman" w:hAnsi="Times New Roman"/>
        </w:rPr>
        <w:t xml:space="preserve">sign </w:t>
      </w:r>
      <w:r>
        <w:rPr>
          <w:rFonts w:ascii="Times New Roman" w:hAnsi="Times New Roman"/>
        </w:rPr>
        <w:t>was raised.</w:t>
      </w:r>
      <w:r w:rsidR="004E38CB">
        <w:rPr>
          <w:rFonts w:ascii="Times New Roman" w:hAnsi="Times New Roman"/>
        </w:rPr>
        <w:t xml:space="preserve"> </w:t>
      </w:r>
      <w:r>
        <w:rPr>
          <w:rFonts w:ascii="Times New Roman" w:hAnsi="Times New Roman"/>
        </w:rPr>
        <w:t>The Board had</w:t>
      </w:r>
      <w:r w:rsidR="00BB5182">
        <w:rPr>
          <w:rFonts w:ascii="Times New Roman" w:hAnsi="Times New Roman"/>
        </w:rPr>
        <w:t xml:space="preserve"> no new developments to report, but </w:t>
      </w:r>
      <w:r w:rsidR="00E12928">
        <w:rPr>
          <w:rFonts w:ascii="Times New Roman" w:hAnsi="Times New Roman"/>
        </w:rPr>
        <w:t>the Board</w:t>
      </w:r>
      <w:r w:rsidR="00BB5182">
        <w:rPr>
          <w:rFonts w:ascii="Times New Roman" w:hAnsi="Times New Roman"/>
        </w:rPr>
        <w:t xml:space="preserve"> wishes to pursue</w:t>
      </w:r>
      <w:r w:rsidR="00E12928">
        <w:rPr>
          <w:rFonts w:ascii="Times New Roman" w:hAnsi="Times New Roman"/>
        </w:rPr>
        <w:t xml:space="preserve"> restoring the</w:t>
      </w:r>
      <w:r w:rsidR="00BB5182">
        <w:rPr>
          <w:rFonts w:ascii="Times New Roman" w:hAnsi="Times New Roman"/>
        </w:rPr>
        <w:t xml:space="preserve"> sign. </w:t>
      </w:r>
      <w:r>
        <w:rPr>
          <w:rFonts w:ascii="Times New Roman" w:hAnsi="Times New Roman"/>
        </w:rPr>
        <w:t>The qu</w:t>
      </w:r>
      <w:r w:rsidR="00BB5182">
        <w:rPr>
          <w:rFonts w:ascii="Times New Roman" w:hAnsi="Times New Roman"/>
        </w:rPr>
        <w:t xml:space="preserve">estion was asked if Mr. Yuen </w:t>
      </w:r>
      <w:r>
        <w:rPr>
          <w:rFonts w:ascii="Times New Roman" w:hAnsi="Times New Roman"/>
        </w:rPr>
        <w:t xml:space="preserve">still objected to the sign’s location on his property. </w:t>
      </w:r>
      <w:r w:rsidR="00E12928">
        <w:rPr>
          <w:rFonts w:ascii="Times New Roman" w:hAnsi="Times New Roman"/>
        </w:rPr>
        <w:t xml:space="preserve"> </w:t>
      </w:r>
      <w:r w:rsidR="00BB5182">
        <w:rPr>
          <w:rFonts w:ascii="Times New Roman" w:hAnsi="Times New Roman"/>
        </w:rPr>
        <w:t>Mr. Yuen</w:t>
      </w:r>
      <w:r>
        <w:rPr>
          <w:rFonts w:ascii="Times New Roman" w:hAnsi="Times New Roman"/>
        </w:rPr>
        <w:t xml:space="preserve"> </w:t>
      </w:r>
      <w:r w:rsidR="00E12928">
        <w:rPr>
          <w:rFonts w:ascii="Times New Roman" w:hAnsi="Times New Roman"/>
        </w:rPr>
        <w:t>probably does</w:t>
      </w:r>
      <w:r>
        <w:rPr>
          <w:rFonts w:ascii="Times New Roman" w:hAnsi="Times New Roman"/>
        </w:rPr>
        <w:t>, but that the</w:t>
      </w:r>
      <w:r w:rsidR="00E12928">
        <w:rPr>
          <w:rFonts w:ascii="Times New Roman" w:hAnsi="Times New Roman"/>
        </w:rPr>
        <w:t xml:space="preserve"> Association has an </w:t>
      </w:r>
      <w:r>
        <w:rPr>
          <w:rFonts w:ascii="Times New Roman" w:hAnsi="Times New Roman"/>
        </w:rPr>
        <w:t>enforceable</w:t>
      </w:r>
      <w:r w:rsidR="00EB3F98">
        <w:rPr>
          <w:rFonts w:ascii="Times New Roman" w:hAnsi="Times New Roman"/>
        </w:rPr>
        <w:t xml:space="preserve"> easement</w:t>
      </w:r>
      <w:r>
        <w:rPr>
          <w:rFonts w:ascii="Times New Roman" w:hAnsi="Times New Roman"/>
        </w:rPr>
        <w:t xml:space="preserve">. </w:t>
      </w:r>
      <w:r w:rsidR="00EB3F98">
        <w:rPr>
          <w:rFonts w:ascii="Times New Roman" w:hAnsi="Times New Roman"/>
        </w:rPr>
        <w:t>T</w:t>
      </w:r>
      <w:r w:rsidR="009E0845">
        <w:rPr>
          <w:rFonts w:ascii="Times New Roman" w:hAnsi="Times New Roman"/>
        </w:rPr>
        <w:t>he Board will continue its effort to restore the sign.</w:t>
      </w:r>
    </w:p>
    <w:p w14:paraId="0E14A7A3" w14:textId="77777777" w:rsidR="00EB3F98" w:rsidRDefault="00EB3F98" w:rsidP="00776814">
      <w:pPr>
        <w:ind w:firstLine="0"/>
        <w:rPr>
          <w:rFonts w:ascii="Times New Roman" w:hAnsi="Times New Roman"/>
          <w:u w:val="single"/>
        </w:rPr>
      </w:pPr>
    </w:p>
    <w:p w14:paraId="496FD056" w14:textId="77777777" w:rsidR="00776814" w:rsidRPr="00776814" w:rsidRDefault="007D2CB3" w:rsidP="00776814">
      <w:pPr>
        <w:ind w:firstLine="0"/>
        <w:rPr>
          <w:rFonts w:ascii="Times New Roman" w:hAnsi="Times New Roman"/>
          <w:u w:val="single"/>
        </w:rPr>
      </w:pPr>
      <w:r w:rsidRPr="00776814">
        <w:rPr>
          <w:rFonts w:ascii="Times New Roman" w:hAnsi="Times New Roman"/>
          <w:u w:val="single"/>
        </w:rPr>
        <w:lastRenderedPageBreak/>
        <w:t>Amend</w:t>
      </w:r>
      <w:r w:rsidR="00EB3F98">
        <w:rPr>
          <w:rFonts w:ascii="Times New Roman" w:hAnsi="Times New Roman"/>
          <w:u w:val="single"/>
        </w:rPr>
        <w:t>ing the Declaration</w:t>
      </w:r>
      <w:r w:rsidRPr="00776814">
        <w:rPr>
          <w:rFonts w:ascii="Times New Roman" w:hAnsi="Times New Roman"/>
          <w:u w:val="single"/>
        </w:rPr>
        <w:t>:</w:t>
      </w:r>
    </w:p>
    <w:p w14:paraId="61985A74" w14:textId="77777777" w:rsidR="00BB5182" w:rsidRDefault="007D2CB3" w:rsidP="00281396">
      <w:pPr>
        <w:rPr>
          <w:rFonts w:ascii="Times New Roman" w:hAnsi="Times New Roman"/>
        </w:rPr>
      </w:pPr>
      <w:r>
        <w:rPr>
          <w:rFonts w:ascii="Times New Roman" w:hAnsi="Times New Roman"/>
        </w:rPr>
        <w:t>Mr. Willis</w:t>
      </w:r>
      <w:r w:rsidR="004E38CB">
        <w:rPr>
          <w:rFonts w:ascii="Times New Roman" w:hAnsi="Times New Roman"/>
        </w:rPr>
        <w:t xml:space="preserve"> returned to the issue of amending the Declaration. </w:t>
      </w:r>
      <w:r>
        <w:rPr>
          <w:rFonts w:ascii="Times New Roman" w:hAnsi="Times New Roman"/>
        </w:rPr>
        <w:t xml:space="preserve">He noted that a committee had developed various changes for the Declaration in the past. </w:t>
      </w:r>
      <w:r w:rsidR="004E38CB">
        <w:rPr>
          <w:rFonts w:ascii="Times New Roman" w:hAnsi="Times New Roman"/>
        </w:rPr>
        <w:t xml:space="preserve">He remarked that he anticipated presenting two sets of amendments to the membership, one involving updating and clarifying </w:t>
      </w:r>
      <w:r>
        <w:rPr>
          <w:rFonts w:ascii="Times New Roman" w:hAnsi="Times New Roman"/>
        </w:rPr>
        <w:t xml:space="preserve">language and </w:t>
      </w:r>
      <w:r w:rsidR="004E38CB">
        <w:rPr>
          <w:rFonts w:ascii="Times New Roman" w:hAnsi="Times New Roman"/>
        </w:rPr>
        <w:t>administrative details, the other containi</w:t>
      </w:r>
      <w:r w:rsidR="00B808CE">
        <w:rPr>
          <w:rFonts w:ascii="Times New Roman" w:hAnsi="Times New Roman"/>
        </w:rPr>
        <w:t>ng substantive matters</w:t>
      </w:r>
      <w:r w:rsidR="004E38CB">
        <w:rPr>
          <w:rFonts w:ascii="Times New Roman" w:hAnsi="Times New Roman"/>
        </w:rPr>
        <w:t xml:space="preserve"> </w:t>
      </w:r>
      <w:r>
        <w:rPr>
          <w:rFonts w:ascii="Times New Roman" w:hAnsi="Times New Roman"/>
        </w:rPr>
        <w:t xml:space="preserve">such </w:t>
      </w:r>
      <w:r w:rsidR="00B808CE">
        <w:rPr>
          <w:rFonts w:ascii="Times New Roman" w:hAnsi="Times New Roman"/>
        </w:rPr>
        <w:t xml:space="preserve">as </w:t>
      </w:r>
      <w:r>
        <w:rPr>
          <w:rFonts w:ascii="Times New Roman" w:hAnsi="Times New Roman"/>
        </w:rPr>
        <w:t xml:space="preserve">changes to the architectural rules and procedures. </w:t>
      </w:r>
    </w:p>
    <w:p w14:paraId="2CD3092E" w14:textId="5B43C035" w:rsidR="008679C9" w:rsidRDefault="007D2CB3" w:rsidP="00281396">
      <w:pPr>
        <w:rPr>
          <w:rFonts w:ascii="Times New Roman" w:hAnsi="Times New Roman"/>
        </w:rPr>
      </w:pPr>
      <w:r>
        <w:rPr>
          <w:rFonts w:ascii="Times New Roman" w:hAnsi="Times New Roman"/>
        </w:rPr>
        <w:t>Ms.</w:t>
      </w:r>
      <w:r w:rsidR="00BB5182">
        <w:rPr>
          <w:rFonts w:ascii="Times New Roman" w:hAnsi="Times New Roman"/>
        </w:rPr>
        <w:t xml:space="preserve"> Blankenship r</w:t>
      </w:r>
      <w:r>
        <w:rPr>
          <w:rFonts w:ascii="Times New Roman" w:hAnsi="Times New Roman"/>
        </w:rPr>
        <w:t xml:space="preserve">ecommended combining large </w:t>
      </w:r>
      <w:r w:rsidR="00BB5182">
        <w:rPr>
          <w:rFonts w:ascii="Times New Roman" w:hAnsi="Times New Roman"/>
        </w:rPr>
        <w:t xml:space="preserve">and small </w:t>
      </w:r>
      <w:r>
        <w:rPr>
          <w:rFonts w:ascii="Times New Roman" w:hAnsi="Times New Roman"/>
        </w:rPr>
        <w:t>items into one ballot. Mr. Willis recommended submitting major and minor changes sepa</w:t>
      </w:r>
      <w:r>
        <w:rPr>
          <w:rFonts w:ascii="Times New Roman" w:hAnsi="Times New Roman"/>
        </w:rPr>
        <w:t>rately.</w:t>
      </w:r>
      <w:r w:rsidR="00EB3F98">
        <w:rPr>
          <w:rFonts w:ascii="Times New Roman" w:hAnsi="Times New Roman"/>
        </w:rPr>
        <w:t xml:space="preserve">  </w:t>
      </w:r>
      <w:r w:rsidR="008B4E9C">
        <w:rPr>
          <w:rFonts w:ascii="Times New Roman" w:hAnsi="Times New Roman"/>
        </w:rPr>
        <w:t>Mr</w:t>
      </w:r>
      <w:r>
        <w:rPr>
          <w:rFonts w:ascii="Times New Roman" w:hAnsi="Times New Roman"/>
        </w:rPr>
        <w:t>.</w:t>
      </w:r>
      <w:r w:rsidR="008B4E9C">
        <w:rPr>
          <w:rFonts w:ascii="Times New Roman" w:hAnsi="Times New Roman"/>
        </w:rPr>
        <w:t xml:space="preserve"> Sixberry recommended consolidating pr</w:t>
      </w:r>
      <w:r>
        <w:rPr>
          <w:rFonts w:ascii="Times New Roman" w:hAnsi="Times New Roman"/>
        </w:rPr>
        <w:t>oposals and submitting initial drafts for member review and discussion by electronic mail</w:t>
      </w:r>
      <w:r w:rsidR="008B4E9C">
        <w:rPr>
          <w:rFonts w:ascii="Times New Roman" w:hAnsi="Times New Roman"/>
        </w:rPr>
        <w:t>,</w:t>
      </w:r>
      <w:r>
        <w:rPr>
          <w:rFonts w:ascii="Times New Roman" w:hAnsi="Times New Roman"/>
        </w:rPr>
        <w:t xml:space="preserve"> then submitting final drafts for written voting. Mr. Willis concurred.</w:t>
      </w:r>
    </w:p>
    <w:p w14:paraId="3713F8E9" w14:textId="77777777" w:rsidR="00776814" w:rsidRDefault="007D2CB3" w:rsidP="00776814">
      <w:pPr>
        <w:ind w:firstLine="0"/>
        <w:rPr>
          <w:rFonts w:ascii="Times New Roman" w:hAnsi="Times New Roman"/>
          <w:u w:val="single"/>
        </w:rPr>
      </w:pPr>
      <w:r w:rsidRPr="00776814">
        <w:rPr>
          <w:rFonts w:ascii="Times New Roman" w:hAnsi="Times New Roman"/>
          <w:u w:val="single"/>
        </w:rPr>
        <w:t>New Bu</w:t>
      </w:r>
      <w:r>
        <w:rPr>
          <w:rFonts w:ascii="Times New Roman" w:hAnsi="Times New Roman"/>
          <w:u w:val="single"/>
        </w:rPr>
        <w:t>s</w:t>
      </w:r>
      <w:r w:rsidRPr="00776814">
        <w:rPr>
          <w:rFonts w:ascii="Times New Roman" w:hAnsi="Times New Roman"/>
          <w:u w:val="single"/>
        </w:rPr>
        <w:t>iness</w:t>
      </w:r>
      <w:r w:rsidR="00EB3F98">
        <w:rPr>
          <w:rFonts w:ascii="Times New Roman" w:hAnsi="Times New Roman"/>
          <w:u w:val="single"/>
        </w:rPr>
        <w:t>]</w:t>
      </w:r>
    </w:p>
    <w:p w14:paraId="1440DC43" w14:textId="07761619" w:rsidR="00EB3F98" w:rsidRDefault="007D2CB3" w:rsidP="00EB3F98">
      <w:pPr>
        <w:rPr>
          <w:rFonts w:ascii="Times New Roman" w:hAnsi="Times New Roman"/>
        </w:rPr>
      </w:pPr>
      <w:r>
        <w:rPr>
          <w:rFonts w:ascii="Times New Roman" w:hAnsi="Times New Roman"/>
        </w:rPr>
        <w:t xml:space="preserve">A homeowner (120C Hawn) expressed concern about speeding on the stretch of Hawn Drive between the entrance to The Reserve and Meadow Drive. Mr. Willis talked also about speeding through the four-way stop at Meadow Way and Hawn Drive. He advised individual </w:t>
      </w:r>
      <w:r>
        <w:rPr>
          <w:rFonts w:ascii="Times New Roman" w:hAnsi="Times New Roman"/>
        </w:rPr>
        <w:t>members talk to the Town of Frisco Town Manager – Nancy Kerry (nancyk@townoffrisco.com) Mr. Willis also remarked that the Board would send a letter to the Town on its own behalf. A homeowner also suggested the association could petition the Town for remedi</w:t>
      </w:r>
      <w:r>
        <w:rPr>
          <w:rFonts w:ascii="Times New Roman" w:hAnsi="Times New Roman"/>
        </w:rPr>
        <w:t xml:space="preserve">es. </w:t>
      </w:r>
    </w:p>
    <w:p w14:paraId="174EB31C" w14:textId="77777777" w:rsidR="00EB3F98" w:rsidRDefault="007D2CB3" w:rsidP="00EB3F98">
      <w:pPr>
        <w:rPr>
          <w:rFonts w:ascii="Times New Roman" w:hAnsi="Times New Roman"/>
        </w:rPr>
      </w:pPr>
      <w:r>
        <w:rPr>
          <w:rFonts w:ascii="Times New Roman" w:hAnsi="Times New Roman"/>
        </w:rPr>
        <w:t xml:space="preserve">A member noted that The Reserve effectively had “speed dips” in their road and asked if the Association could get something similar. Mr. Willis noted that the Reserve dips are designed for drainage.   </w:t>
      </w:r>
    </w:p>
    <w:p w14:paraId="4139F890" w14:textId="78DC1521" w:rsidR="00221BC5" w:rsidRDefault="007D2CB3" w:rsidP="00281396">
      <w:pPr>
        <w:rPr>
          <w:rFonts w:ascii="Times New Roman" w:hAnsi="Times New Roman"/>
        </w:rPr>
      </w:pPr>
      <w:r>
        <w:rPr>
          <w:rFonts w:ascii="Times New Roman" w:hAnsi="Times New Roman"/>
        </w:rPr>
        <w:t xml:space="preserve">Mr. Willis </w:t>
      </w:r>
      <w:r w:rsidR="001B1984">
        <w:rPr>
          <w:rFonts w:ascii="Times New Roman" w:hAnsi="Times New Roman"/>
        </w:rPr>
        <w:t xml:space="preserve">noted that some wetlands remediation was being done just north of the neighborhood, repairing </w:t>
      </w:r>
      <w:r w:rsidR="00776814">
        <w:rPr>
          <w:rFonts w:ascii="Times New Roman" w:hAnsi="Times New Roman"/>
        </w:rPr>
        <w:t>damage done by an unauthorized (private)</w:t>
      </w:r>
      <w:r w:rsidR="001B1984">
        <w:rPr>
          <w:rFonts w:ascii="Times New Roman" w:hAnsi="Times New Roman"/>
        </w:rPr>
        <w:t xml:space="preserve"> </w:t>
      </w:r>
      <w:r>
        <w:rPr>
          <w:rFonts w:ascii="Times New Roman" w:hAnsi="Times New Roman"/>
        </w:rPr>
        <w:t xml:space="preserve">drainage </w:t>
      </w:r>
      <w:r w:rsidR="001B1984">
        <w:rPr>
          <w:rFonts w:ascii="Times New Roman" w:hAnsi="Times New Roman"/>
        </w:rPr>
        <w:t>channel cut in</w:t>
      </w:r>
      <w:r>
        <w:rPr>
          <w:rFonts w:ascii="Times New Roman" w:hAnsi="Times New Roman"/>
        </w:rPr>
        <w:t>to</w:t>
      </w:r>
      <w:r w:rsidR="00776814">
        <w:rPr>
          <w:rFonts w:ascii="Times New Roman" w:hAnsi="Times New Roman"/>
        </w:rPr>
        <w:t xml:space="preserve"> the land</w:t>
      </w:r>
      <w:r w:rsidR="001B1984">
        <w:rPr>
          <w:rFonts w:ascii="Times New Roman" w:hAnsi="Times New Roman"/>
        </w:rPr>
        <w:t xml:space="preserve">. The remediation is almost finished. </w:t>
      </w:r>
      <w:r>
        <w:rPr>
          <w:rFonts w:ascii="Times New Roman" w:hAnsi="Times New Roman"/>
        </w:rPr>
        <w:t xml:space="preserve">Mr. Willis pointed out that the project was a result of individual owners seeking </w:t>
      </w:r>
      <w:r w:rsidR="002F316B">
        <w:rPr>
          <w:rFonts w:ascii="Times New Roman" w:hAnsi="Times New Roman"/>
        </w:rPr>
        <w:t>action</w:t>
      </w:r>
      <w:r>
        <w:rPr>
          <w:rFonts w:ascii="Times New Roman" w:hAnsi="Times New Roman"/>
        </w:rPr>
        <w:t xml:space="preserve"> from the Town.</w:t>
      </w:r>
      <w:r w:rsidR="00EB3F98">
        <w:rPr>
          <w:rFonts w:ascii="Times New Roman" w:hAnsi="Times New Roman"/>
        </w:rPr>
        <w:t xml:space="preserve"> </w:t>
      </w:r>
      <w:r>
        <w:rPr>
          <w:rFonts w:ascii="Times New Roman" w:hAnsi="Times New Roman"/>
        </w:rPr>
        <w:t xml:space="preserve">Mr. Willis and others remarked that some drainage issues in the area are related to beaver activity, and beavers are protected. </w:t>
      </w:r>
    </w:p>
    <w:p w14:paraId="68017969" w14:textId="77777777" w:rsidR="002F316B" w:rsidRPr="002F316B" w:rsidRDefault="007D2CB3" w:rsidP="002F316B">
      <w:pPr>
        <w:ind w:firstLine="0"/>
        <w:rPr>
          <w:rFonts w:ascii="Times New Roman" w:hAnsi="Times New Roman"/>
          <w:u w:val="single"/>
        </w:rPr>
      </w:pPr>
      <w:r w:rsidRPr="002F316B">
        <w:rPr>
          <w:rFonts w:ascii="Times New Roman" w:hAnsi="Times New Roman"/>
          <w:u w:val="single"/>
        </w:rPr>
        <w:t>Homeless Issue</w:t>
      </w:r>
    </w:p>
    <w:p w14:paraId="1B9BADD4" w14:textId="476A769B" w:rsidR="00D85B1F" w:rsidRDefault="007D2CB3" w:rsidP="00281396">
      <w:pPr>
        <w:rPr>
          <w:rFonts w:ascii="Times New Roman" w:hAnsi="Times New Roman"/>
        </w:rPr>
      </w:pPr>
      <w:r>
        <w:rPr>
          <w:rFonts w:ascii="Times New Roman" w:hAnsi="Times New Roman"/>
        </w:rPr>
        <w:t xml:space="preserve">Mr. Willis brought up the issue of </w:t>
      </w:r>
      <w:r w:rsidR="001B1984">
        <w:rPr>
          <w:rFonts w:ascii="Times New Roman" w:hAnsi="Times New Roman"/>
        </w:rPr>
        <w:t xml:space="preserve">homeless people </w:t>
      </w:r>
      <w:r w:rsidR="00166263">
        <w:rPr>
          <w:rFonts w:ascii="Times New Roman" w:hAnsi="Times New Roman"/>
        </w:rPr>
        <w:t>living in</w:t>
      </w:r>
      <w:r>
        <w:rPr>
          <w:rFonts w:ascii="Times New Roman" w:hAnsi="Times New Roman"/>
        </w:rPr>
        <w:t xml:space="preserve"> Meadow Creek Par</w:t>
      </w:r>
      <w:r w:rsidR="00166263">
        <w:rPr>
          <w:rFonts w:ascii="Times New Roman" w:hAnsi="Times New Roman"/>
        </w:rPr>
        <w:t>k. Basecamp residents have complained and met with town officials.</w:t>
      </w:r>
      <w:r w:rsidR="00EB3F98">
        <w:rPr>
          <w:rFonts w:ascii="Times New Roman" w:hAnsi="Times New Roman"/>
        </w:rPr>
        <w:t xml:space="preserve">  </w:t>
      </w:r>
      <w:r>
        <w:rPr>
          <w:rFonts w:ascii="Times New Roman" w:hAnsi="Times New Roman"/>
        </w:rPr>
        <w:t>Mr. Willis remarked that it is not illegal to homeless, and someone cannot be arrested for being homeless alone. Similarly, a person cannot be moved from public property by the police, only private. A homeo</w:t>
      </w:r>
      <w:r>
        <w:rPr>
          <w:rFonts w:ascii="Times New Roman" w:hAnsi="Times New Roman"/>
        </w:rPr>
        <w:t xml:space="preserve">wner </w:t>
      </w:r>
      <w:r w:rsidR="00166263">
        <w:rPr>
          <w:rFonts w:ascii="Times New Roman" w:hAnsi="Times New Roman"/>
        </w:rPr>
        <w:t>advised that the police chief told her</w:t>
      </w:r>
      <w:r>
        <w:rPr>
          <w:rFonts w:ascii="Times New Roman" w:hAnsi="Times New Roman"/>
        </w:rPr>
        <w:t xml:space="preserve"> to</w:t>
      </w:r>
      <w:r w:rsidR="00166263">
        <w:rPr>
          <w:rFonts w:ascii="Times New Roman" w:hAnsi="Times New Roman"/>
        </w:rPr>
        <w:t xml:space="preserve"> “call 911” directly and without apology</w:t>
      </w:r>
      <w:r w:rsidR="00B808CE">
        <w:rPr>
          <w:rFonts w:ascii="Times New Roman" w:hAnsi="Times New Roman"/>
        </w:rPr>
        <w:t xml:space="preserve"> if she needed them.</w:t>
      </w:r>
    </w:p>
    <w:p w14:paraId="3E685B15" w14:textId="77777777" w:rsidR="005C7C52" w:rsidRDefault="007D2CB3" w:rsidP="00281396">
      <w:pPr>
        <w:rPr>
          <w:rFonts w:ascii="Times New Roman" w:hAnsi="Times New Roman"/>
        </w:rPr>
      </w:pPr>
      <w:r>
        <w:rPr>
          <w:rFonts w:ascii="Times New Roman" w:hAnsi="Times New Roman"/>
        </w:rPr>
        <w:t>A homeowner asked if the Park closing hours can be enfor</w:t>
      </w:r>
      <w:r w:rsidR="00B808CE">
        <w:rPr>
          <w:rFonts w:ascii="Times New Roman" w:hAnsi="Times New Roman"/>
        </w:rPr>
        <w:t xml:space="preserve">ced. </w:t>
      </w:r>
      <w:r>
        <w:rPr>
          <w:rFonts w:ascii="Times New Roman" w:hAnsi="Times New Roman"/>
        </w:rPr>
        <w:t>Mr. Willis remarked that the police’s approach is to become more visible around the park</w:t>
      </w:r>
      <w:r>
        <w:rPr>
          <w:rFonts w:ascii="Times New Roman" w:hAnsi="Times New Roman"/>
        </w:rPr>
        <w:t>, as homeless people don’</w:t>
      </w:r>
      <w:r w:rsidR="00B715C1">
        <w:rPr>
          <w:rFonts w:ascii="Times New Roman" w:hAnsi="Times New Roman"/>
        </w:rPr>
        <w:t>t like being contacted by them.</w:t>
      </w:r>
      <w:r w:rsidR="00EB3F98">
        <w:rPr>
          <w:rFonts w:ascii="Times New Roman" w:hAnsi="Times New Roman"/>
        </w:rPr>
        <w:t xml:space="preserve">  </w:t>
      </w:r>
      <w:r w:rsidR="00B715C1">
        <w:rPr>
          <w:rFonts w:ascii="Times New Roman" w:hAnsi="Times New Roman"/>
        </w:rPr>
        <w:t>Ms. Blankenship r</w:t>
      </w:r>
      <w:r>
        <w:rPr>
          <w:rFonts w:ascii="Times New Roman" w:hAnsi="Times New Roman"/>
        </w:rPr>
        <w:t>emarked that homelessness was an issue of prevention.</w:t>
      </w:r>
    </w:p>
    <w:p w14:paraId="447B0FE4" w14:textId="606EE1E6" w:rsidR="005C7C52" w:rsidRDefault="007D2CB3" w:rsidP="00281396">
      <w:pPr>
        <w:rPr>
          <w:rFonts w:ascii="Times New Roman" w:hAnsi="Times New Roman"/>
        </w:rPr>
      </w:pPr>
      <w:r>
        <w:rPr>
          <w:rFonts w:ascii="Times New Roman" w:hAnsi="Times New Roman"/>
        </w:rPr>
        <w:t>A homeowner re</w:t>
      </w:r>
      <w:r w:rsidR="00B715C1">
        <w:rPr>
          <w:rFonts w:ascii="Times New Roman" w:hAnsi="Times New Roman"/>
        </w:rPr>
        <w:t>marked that more moose have been seen in the neighborhood several times. Others remarked on the presence of a bear.</w:t>
      </w:r>
    </w:p>
    <w:p w14:paraId="401D80CF" w14:textId="77777777" w:rsidR="00EB3F98" w:rsidRDefault="00EB3F98" w:rsidP="00281396">
      <w:pPr>
        <w:rPr>
          <w:rFonts w:ascii="Times New Roman" w:hAnsi="Times New Roman"/>
        </w:rPr>
      </w:pPr>
    </w:p>
    <w:p w14:paraId="46E35D04" w14:textId="77777777" w:rsidR="00776814" w:rsidRPr="00776814" w:rsidRDefault="007D2CB3" w:rsidP="00776814">
      <w:pPr>
        <w:ind w:firstLine="0"/>
        <w:rPr>
          <w:rFonts w:ascii="Times New Roman" w:hAnsi="Times New Roman"/>
          <w:u w:val="single"/>
        </w:rPr>
      </w:pPr>
      <w:r w:rsidRPr="00776814">
        <w:rPr>
          <w:rFonts w:ascii="Times New Roman" w:hAnsi="Times New Roman"/>
          <w:u w:val="single"/>
        </w:rPr>
        <w:lastRenderedPageBreak/>
        <w:t>Re-election of Board</w:t>
      </w:r>
    </w:p>
    <w:p w14:paraId="1B7437CD" w14:textId="1ABF3F67" w:rsidR="005C7C52" w:rsidRDefault="007D2CB3" w:rsidP="00281396">
      <w:pPr>
        <w:rPr>
          <w:rFonts w:ascii="Times New Roman" w:hAnsi="Times New Roman"/>
        </w:rPr>
      </w:pPr>
      <w:r>
        <w:rPr>
          <w:rFonts w:ascii="Times New Roman" w:hAnsi="Times New Roman"/>
        </w:rPr>
        <w:t>A member moved to nominate all members for</w:t>
      </w:r>
      <w:r w:rsidR="00B715C1">
        <w:rPr>
          <w:rFonts w:ascii="Times New Roman" w:hAnsi="Times New Roman"/>
        </w:rPr>
        <w:t xml:space="preserve"> their current positions. Mr. Willis</w:t>
      </w:r>
      <w:r>
        <w:rPr>
          <w:rFonts w:ascii="Times New Roman" w:hAnsi="Times New Roman"/>
        </w:rPr>
        <w:t xml:space="preserve"> noted that the Treasurer, Ms. Kresge, was resigning from the Board </w:t>
      </w:r>
      <w:r w:rsidR="00D715F6">
        <w:rPr>
          <w:rFonts w:ascii="Times New Roman" w:hAnsi="Times New Roman"/>
        </w:rPr>
        <w:t>and could not be nominated. Mr. Willis remarked that he de</w:t>
      </w:r>
      <w:r w:rsidR="00B715C1">
        <w:rPr>
          <w:rFonts w:ascii="Times New Roman" w:hAnsi="Times New Roman"/>
        </w:rPr>
        <w:t>sires to retire from the Board, but agreed to serve for another term. Mr. Willis remarked on the need to replace M</w:t>
      </w:r>
      <w:r w:rsidR="00917C55">
        <w:rPr>
          <w:rFonts w:ascii="Times New Roman" w:hAnsi="Times New Roman"/>
        </w:rPr>
        <w:t xml:space="preserve">s. Kresge. </w:t>
      </w:r>
      <w:r w:rsidR="00B715C1">
        <w:rPr>
          <w:rFonts w:ascii="Times New Roman" w:hAnsi="Times New Roman"/>
        </w:rPr>
        <w:t>The moti</w:t>
      </w:r>
      <w:r w:rsidR="00917C55">
        <w:rPr>
          <w:rFonts w:ascii="Times New Roman" w:hAnsi="Times New Roman"/>
        </w:rPr>
        <w:t>on was submitted to reelect</w:t>
      </w:r>
      <w:r w:rsidR="00B715C1">
        <w:rPr>
          <w:rFonts w:ascii="Times New Roman" w:hAnsi="Times New Roman"/>
        </w:rPr>
        <w:t xml:space="preserve"> everyone except the Treasurer.</w:t>
      </w:r>
      <w:r w:rsidR="00917C55">
        <w:rPr>
          <w:rFonts w:ascii="Times New Roman" w:hAnsi="Times New Roman"/>
        </w:rPr>
        <w:t xml:space="preserve"> The motion was seconded and carried.</w:t>
      </w:r>
    </w:p>
    <w:p w14:paraId="548D62AD" w14:textId="6C94AACC" w:rsidR="00917C55" w:rsidRDefault="007D2CB3" w:rsidP="00281396">
      <w:pPr>
        <w:rPr>
          <w:rFonts w:ascii="Times New Roman" w:hAnsi="Times New Roman"/>
        </w:rPr>
      </w:pPr>
      <w:r>
        <w:rPr>
          <w:rFonts w:ascii="Times New Roman" w:hAnsi="Times New Roman"/>
        </w:rPr>
        <w:t xml:space="preserve">Mr. Willis asked for volunteers for Treasurer. </w:t>
      </w:r>
      <w:r w:rsidR="00EB3F98">
        <w:rPr>
          <w:rFonts w:ascii="Times New Roman" w:hAnsi="Times New Roman"/>
        </w:rPr>
        <w:t>No one volunteered.</w:t>
      </w:r>
    </w:p>
    <w:p w14:paraId="4F0F7152" w14:textId="77777777" w:rsidR="00E90CA2" w:rsidRDefault="007D2CB3" w:rsidP="00281396">
      <w:pPr>
        <w:rPr>
          <w:rFonts w:ascii="Times New Roman" w:hAnsi="Times New Roman"/>
        </w:rPr>
      </w:pPr>
      <w:r>
        <w:rPr>
          <w:rFonts w:ascii="Times New Roman" w:hAnsi="Times New Roman"/>
        </w:rPr>
        <w:t>A member asked who was on the architectural committee and how they got assigned. A member mentioned that Catherine Genereaux (107 Hawn Drive) had expressed interest in serving on the Architectural Committee.</w:t>
      </w:r>
      <w:r w:rsidR="00B808CE">
        <w:rPr>
          <w:rFonts w:ascii="Times New Roman" w:hAnsi="Times New Roman"/>
        </w:rPr>
        <w:t xml:space="preserve"> Mr. Willis </w:t>
      </w:r>
      <w:r w:rsidR="002F316B">
        <w:rPr>
          <w:rFonts w:ascii="Times New Roman" w:hAnsi="Times New Roman"/>
        </w:rPr>
        <w:t xml:space="preserve">enthusiastically </w:t>
      </w:r>
      <w:r w:rsidR="00B808CE">
        <w:rPr>
          <w:rFonts w:ascii="Times New Roman" w:hAnsi="Times New Roman"/>
        </w:rPr>
        <w:t>agreed to contact her</w:t>
      </w:r>
      <w:r w:rsidR="002F316B">
        <w:rPr>
          <w:rFonts w:ascii="Times New Roman" w:hAnsi="Times New Roman"/>
        </w:rPr>
        <w:t>.</w:t>
      </w:r>
      <w:r w:rsidR="00B808CE">
        <w:rPr>
          <w:rFonts w:ascii="Times New Roman" w:hAnsi="Times New Roman"/>
        </w:rPr>
        <w:t xml:space="preserve"> </w:t>
      </w:r>
    </w:p>
    <w:p w14:paraId="1E7B34E7" w14:textId="77777777" w:rsidR="00917C55" w:rsidRDefault="007D2CB3" w:rsidP="00281396">
      <w:pPr>
        <w:rPr>
          <w:rFonts w:ascii="Times New Roman" w:hAnsi="Times New Roman"/>
        </w:rPr>
      </w:pPr>
      <w:r>
        <w:rPr>
          <w:rFonts w:ascii="Times New Roman" w:hAnsi="Times New Roman"/>
        </w:rPr>
        <w:t xml:space="preserve">The meeting expressed its appreciation for Ms. Kresge’s </w:t>
      </w:r>
      <w:r w:rsidR="00BE7110">
        <w:rPr>
          <w:rFonts w:ascii="Times New Roman" w:hAnsi="Times New Roman"/>
        </w:rPr>
        <w:t>work putting the meeting together.</w:t>
      </w:r>
    </w:p>
    <w:p w14:paraId="77A93AC9" w14:textId="77777777" w:rsidR="00776814" w:rsidRPr="00776814" w:rsidRDefault="007D2CB3" w:rsidP="00776814">
      <w:pPr>
        <w:ind w:firstLine="0"/>
        <w:rPr>
          <w:rFonts w:ascii="Times New Roman" w:hAnsi="Times New Roman"/>
          <w:u w:val="single"/>
        </w:rPr>
      </w:pPr>
      <w:r w:rsidRPr="00776814">
        <w:rPr>
          <w:rFonts w:ascii="Times New Roman" w:hAnsi="Times New Roman"/>
          <w:u w:val="single"/>
        </w:rPr>
        <w:t>Adjournment</w:t>
      </w:r>
    </w:p>
    <w:p w14:paraId="32412C0E" w14:textId="77777777" w:rsidR="00994FD4" w:rsidRDefault="007D2CB3" w:rsidP="00D30922">
      <w:pPr>
        <w:rPr>
          <w:rFonts w:ascii="Times New Roman" w:hAnsi="Times New Roman"/>
        </w:rPr>
      </w:pPr>
      <w:r>
        <w:rPr>
          <w:rFonts w:ascii="Times New Roman" w:hAnsi="Times New Roman"/>
        </w:rPr>
        <w:t xml:space="preserve">Mr. Willis </w:t>
      </w:r>
      <w:r w:rsidR="00E90CA2">
        <w:rPr>
          <w:rFonts w:ascii="Times New Roman" w:hAnsi="Times New Roman"/>
        </w:rPr>
        <w:t>made a motion to adjourn the</w:t>
      </w:r>
      <w:r>
        <w:rPr>
          <w:rFonts w:ascii="Times New Roman" w:hAnsi="Times New Roman"/>
        </w:rPr>
        <w:t xml:space="preserve"> meeting. T</w:t>
      </w:r>
      <w:r w:rsidR="00E90CA2">
        <w:rPr>
          <w:rFonts w:ascii="Times New Roman" w:hAnsi="Times New Roman"/>
        </w:rPr>
        <w:t>he meeting was adjourned</w:t>
      </w:r>
      <w:r>
        <w:rPr>
          <w:rFonts w:ascii="Times New Roman" w:hAnsi="Times New Roman"/>
        </w:rPr>
        <w:t xml:space="preserve"> at approximately 11:</w:t>
      </w:r>
      <w:r w:rsidR="00146981">
        <w:rPr>
          <w:rFonts w:ascii="Times New Roman" w:hAnsi="Times New Roman"/>
        </w:rPr>
        <w:t>05 am.</w:t>
      </w:r>
    </w:p>
    <w:p w14:paraId="0943D275" w14:textId="77777777" w:rsidR="00EB2FEC" w:rsidRDefault="007D2CB3" w:rsidP="002F316B">
      <w:pPr>
        <w:ind w:firstLine="0"/>
        <w:rPr>
          <w:rFonts w:ascii="Times New Roman" w:hAnsi="Times New Roman"/>
        </w:rPr>
      </w:pPr>
      <w:r>
        <w:rPr>
          <w:rFonts w:ascii="Times New Roman" w:hAnsi="Times New Roman"/>
        </w:rPr>
        <w:t>Minutes submitted by</w:t>
      </w:r>
    </w:p>
    <w:p w14:paraId="09ED7CEB" w14:textId="77777777" w:rsidR="002F316B" w:rsidRPr="009226EB" w:rsidRDefault="007D2CB3" w:rsidP="002F316B">
      <w:pPr>
        <w:ind w:firstLine="0"/>
        <w:rPr>
          <w:rFonts w:ascii="Times New Roman" w:hAnsi="Times New Roman"/>
        </w:rPr>
      </w:pPr>
      <w:r>
        <w:rPr>
          <w:rFonts w:ascii="Times New Roman" w:hAnsi="Times New Roman"/>
        </w:rPr>
        <w:t>Daniel Clar</w:t>
      </w:r>
      <w:r>
        <w:rPr>
          <w:rFonts w:ascii="Times New Roman" w:hAnsi="Times New Roman"/>
        </w:rPr>
        <w:t>k, Secretary</w:t>
      </w:r>
    </w:p>
    <w:sectPr w:rsidR="002F316B" w:rsidRPr="009226EB" w:rsidSect="00443D8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E5992" w14:textId="77777777" w:rsidR="007D2CB3" w:rsidRDefault="007D2CB3">
      <w:pPr>
        <w:spacing w:after="0" w:line="240" w:lineRule="auto"/>
      </w:pPr>
      <w:r>
        <w:separator/>
      </w:r>
    </w:p>
  </w:endnote>
  <w:endnote w:type="continuationSeparator" w:id="0">
    <w:p w14:paraId="21B304A2" w14:textId="77777777" w:rsidR="007D2CB3" w:rsidRDefault="007D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EF80" w14:textId="4D78B698" w:rsidR="009D7C1F" w:rsidRPr="00994FD4" w:rsidRDefault="007D2CB3" w:rsidP="009D7C1F">
    <w:pPr>
      <w:pStyle w:val="Footer"/>
      <w:ind w:firstLine="0"/>
      <w:rPr>
        <w:rFonts w:ascii="Century Gothic" w:hAnsi="Century Gothic"/>
      </w:rPr>
    </w:pPr>
    <w:r w:rsidRPr="00994FD4">
      <w:rPr>
        <w:rFonts w:ascii="Century Gothic" w:hAnsi="Century Gothic"/>
      </w:rPr>
      <w:fldChar w:fldCharType="begin"/>
    </w:r>
    <w:r w:rsidRPr="00994FD4">
      <w:rPr>
        <w:rFonts w:ascii="Century Gothic" w:hAnsi="Century Gothic"/>
      </w:rPr>
      <w:instrText xml:space="preserve"> FILENAME \* MERGEFORMAT </w:instrText>
    </w:r>
    <w:r w:rsidRPr="00994FD4">
      <w:rPr>
        <w:rFonts w:ascii="Century Gothic" w:hAnsi="Century Gothic"/>
      </w:rPr>
      <w:fldChar w:fldCharType="separate"/>
    </w:r>
    <w:r w:rsidR="00692477">
      <w:rPr>
        <w:rFonts w:ascii="Century Gothic" w:hAnsi="Century Gothic"/>
        <w:noProof/>
      </w:rPr>
      <w:t>HOA_Minutes_2019_Final.docx</w:t>
    </w:r>
    <w:r w:rsidRPr="00994FD4">
      <w:rPr>
        <w:rFonts w:ascii="Century Gothic" w:hAnsi="Century Gothic"/>
      </w:rPr>
      <w:fldChar w:fldCharType="end"/>
    </w:r>
    <w:r w:rsidRPr="00994FD4">
      <w:rPr>
        <w:rFonts w:ascii="Century Gothic" w:hAnsi="Century Gothic"/>
      </w:rPr>
      <w:tab/>
      <w:t xml:space="preserve">Page </w:t>
    </w:r>
    <w:r w:rsidRPr="00994FD4">
      <w:rPr>
        <w:rFonts w:ascii="Century Gothic" w:hAnsi="Century Gothic"/>
      </w:rPr>
      <w:fldChar w:fldCharType="begin"/>
    </w:r>
    <w:r w:rsidRPr="00994FD4">
      <w:rPr>
        <w:rFonts w:ascii="Century Gothic" w:hAnsi="Century Gothic"/>
      </w:rPr>
      <w:instrText xml:space="preserve"> PAGE  \* Arabic  \* MERGEFORMAT </w:instrText>
    </w:r>
    <w:r w:rsidRPr="00994FD4">
      <w:rPr>
        <w:rFonts w:ascii="Century Gothic" w:hAnsi="Century Gothic"/>
      </w:rPr>
      <w:fldChar w:fldCharType="separate"/>
    </w:r>
    <w:r w:rsidRPr="00994FD4">
      <w:rPr>
        <w:rFonts w:ascii="Century Gothic" w:hAnsi="Century Gothic"/>
        <w:noProof/>
      </w:rPr>
      <w:t>1</w:t>
    </w:r>
    <w:r w:rsidRPr="00994FD4">
      <w:rPr>
        <w:rFonts w:ascii="Century Gothic" w:hAnsi="Century Gothic"/>
      </w:rPr>
      <w:fldChar w:fldCharType="end"/>
    </w:r>
    <w:r w:rsidRPr="00994FD4">
      <w:rPr>
        <w:rFonts w:ascii="Century Gothic" w:hAnsi="Century Gothic"/>
      </w:rPr>
      <w:t xml:space="preserve"> of </w:t>
    </w:r>
    <w:r w:rsidRPr="00994FD4">
      <w:rPr>
        <w:rFonts w:ascii="Century Gothic" w:hAnsi="Century Gothic"/>
      </w:rPr>
      <w:fldChar w:fldCharType="begin"/>
    </w:r>
    <w:r w:rsidRPr="00994FD4">
      <w:rPr>
        <w:rFonts w:ascii="Century Gothic" w:hAnsi="Century Gothic"/>
      </w:rPr>
      <w:instrText xml:space="preserve"> NUMPAGES  \* Arabic  \* MERGEFORMAT </w:instrText>
    </w:r>
    <w:r w:rsidRPr="00994FD4">
      <w:rPr>
        <w:rFonts w:ascii="Century Gothic" w:hAnsi="Century Gothic"/>
      </w:rPr>
      <w:fldChar w:fldCharType="separate"/>
    </w:r>
    <w:r w:rsidRPr="00994FD4">
      <w:rPr>
        <w:rFonts w:ascii="Century Gothic" w:hAnsi="Century Gothic"/>
        <w:noProof/>
      </w:rPr>
      <w:t>2</w:t>
    </w:r>
    <w:r w:rsidRPr="00994FD4">
      <w:rPr>
        <w:rFonts w:ascii="Century Gothic" w:hAnsi="Century Gothic"/>
      </w:rPr>
      <w:fldChar w:fldCharType="end"/>
    </w:r>
    <w:r w:rsidRPr="00994FD4">
      <w:rPr>
        <w:rFonts w:ascii="Century Gothic" w:hAnsi="Century Gothic"/>
      </w:rPr>
      <w:tab/>
    </w:r>
    <w:r w:rsidRPr="00994FD4">
      <w:rPr>
        <w:rFonts w:ascii="Century Gothic" w:hAnsi="Century Gothic"/>
      </w:rPr>
      <w:fldChar w:fldCharType="begin"/>
    </w:r>
    <w:r w:rsidRPr="00994FD4">
      <w:rPr>
        <w:rFonts w:ascii="Century Gothic" w:hAnsi="Century Gothic"/>
      </w:rPr>
      <w:instrText xml:space="preserve"> DATE \@ "M/d/yyyy h:mm am/pm" </w:instrText>
    </w:r>
    <w:r w:rsidRPr="00994FD4">
      <w:rPr>
        <w:rFonts w:ascii="Century Gothic" w:hAnsi="Century Gothic"/>
      </w:rPr>
      <w:fldChar w:fldCharType="separate"/>
    </w:r>
    <w:r w:rsidR="001F115B">
      <w:rPr>
        <w:rFonts w:ascii="Century Gothic" w:hAnsi="Century Gothic"/>
        <w:noProof/>
      </w:rPr>
      <w:t>9/3/2020 5:25 PM</w:t>
    </w:r>
    <w:r w:rsidRPr="00994FD4">
      <w:rPr>
        <w:rFonts w:ascii="Century Gothic" w:hAnsi="Century Gothic"/>
      </w:rPr>
      <w:fldChar w:fldCharType="end"/>
    </w:r>
  </w:p>
  <w:p w14:paraId="3B3A012E" w14:textId="77777777" w:rsidR="009D7C1F" w:rsidRDefault="009D7C1F" w:rsidP="009D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D2B5" w14:textId="77777777" w:rsidR="007D2CB3" w:rsidRDefault="007D2CB3">
      <w:pPr>
        <w:spacing w:after="0" w:line="240" w:lineRule="auto"/>
      </w:pPr>
      <w:r>
        <w:separator/>
      </w:r>
    </w:p>
  </w:footnote>
  <w:footnote w:type="continuationSeparator" w:id="0">
    <w:p w14:paraId="3D3FA415" w14:textId="77777777" w:rsidR="007D2CB3" w:rsidRDefault="007D2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F7"/>
    <w:rsid w:val="00014D20"/>
    <w:rsid w:val="000328B2"/>
    <w:rsid w:val="00103626"/>
    <w:rsid w:val="0014318A"/>
    <w:rsid w:val="00146981"/>
    <w:rsid w:val="00164736"/>
    <w:rsid w:val="00166263"/>
    <w:rsid w:val="00174016"/>
    <w:rsid w:val="001B1984"/>
    <w:rsid w:val="001E0F5F"/>
    <w:rsid w:val="001F115B"/>
    <w:rsid w:val="002106B1"/>
    <w:rsid w:val="00221BC5"/>
    <w:rsid w:val="002713A0"/>
    <w:rsid w:val="00281396"/>
    <w:rsid w:val="00286D0D"/>
    <w:rsid w:val="002945F7"/>
    <w:rsid w:val="002B26D6"/>
    <w:rsid w:val="002E74E9"/>
    <w:rsid w:val="002F316B"/>
    <w:rsid w:val="0034758C"/>
    <w:rsid w:val="003A31C5"/>
    <w:rsid w:val="003D1FB1"/>
    <w:rsid w:val="003F3170"/>
    <w:rsid w:val="00431613"/>
    <w:rsid w:val="00443D8B"/>
    <w:rsid w:val="00486617"/>
    <w:rsid w:val="00495F01"/>
    <w:rsid w:val="004E38CB"/>
    <w:rsid w:val="00574B14"/>
    <w:rsid w:val="00594D86"/>
    <w:rsid w:val="005C7C52"/>
    <w:rsid w:val="00692477"/>
    <w:rsid w:val="006B5E56"/>
    <w:rsid w:val="006D222F"/>
    <w:rsid w:val="007351EB"/>
    <w:rsid w:val="0075189C"/>
    <w:rsid w:val="00753840"/>
    <w:rsid w:val="00776814"/>
    <w:rsid w:val="007B2CE3"/>
    <w:rsid w:val="007C2E61"/>
    <w:rsid w:val="007C7784"/>
    <w:rsid w:val="007D2CB3"/>
    <w:rsid w:val="00833DF2"/>
    <w:rsid w:val="008539D6"/>
    <w:rsid w:val="008679C9"/>
    <w:rsid w:val="00873800"/>
    <w:rsid w:val="008B4E9C"/>
    <w:rsid w:val="008B7BF8"/>
    <w:rsid w:val="00917C55"/>
    <w:rsid w:val="009226EB"/>
    <w:rsid w:val="00983037"/>
    <w:rsid w:val="00994FD4"/>
    <w:rsid w:val="009C4A64"/>
    <w:rsid w:val="009D7C1F"/>
    <w:rsid w:val="009E0845"/>
    <w:rsid w:val="00AE0E9C"/>
    <w:rsid w:val="00B46895"/>
    <w:rsid w:val="00B501D7"/>
    <w:rsid w:val="00B54178"/>
    <w:rsid w:val="00B570CF"/>
    <w:rsid w:val="00B715C1"/>
    <w:rsid w:val="00B728BB"/>
    <w:rsid w:val="00B808CE"/>
    <w:rsid w:val="00BB3562"/>
    <w:rsid w:val="00BB5182"/>
    <w:rsid w:val="00BC225B"/>
    <w:rsid w:val="00BD429C"/>
    <w:rsid w:val="00BE7110"/>
    <w:rsid w:val="00C0338A"/>
    <w:rsid w:val="00C0432C"/>
    <w:rsid w:val="00C6039E"/>
    <w:rsid w:val="00D30922"/>
    <w:rsid w:val="00D60ACB"/>
    <w:rsid w:val="00D715F6"/>
    <w:rsid w:val="00D85B1F"/>
    <w:rsid w:val="00D924F4"/>
    <w:rsid w:val="00DB7367"/>
    <w:rsid w:val="00DC73C2"/>
    <w:rsid w:val="00DE1B65"/>
    <w:rsid w:val="00E12928"/>
    <w:rsid w:val="00E63160"/>
    <w:rsid w:val="00E90CA2"/>
    <w:rsid w:val="00EA1462"/>
    <w:rsid w:val="00EB2FEC"/>
    <w:rsid w:val="00EB3F98"/>
    <w:rsid w:val="00F17F0F"/>
    <w:rsid w:val="00FB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05A69-AA91-4294-AF40-2E776A61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25B"/>
    <w:pPr>
      <w:spacing w:after="200" w:line="276"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C1F"/>
    <w:pPr>
      <w:tabs>
        <w:tab w:val="center" w:pos="4680"/>
        <w:tab w:val="right" w:pos="9360"/>
      </w:tabs>
    </w:pPr>
  </w:style>
  <w:style w:type="character" w:customStyle="1" w:styleId="HeaderChar">
    <w:name w:val="Header Char"/>
    <w:link w:val="Header"/>
    <w:uiPriority w:val="99"/>
    <w:rsid w:val="009D7C1F"/>
    <w:rPr>
      <w:sz w:val="22"/>
      <w:szCs w:val="22"/>
    </w:rPr>
  </w:style>
  <w:style w:type="paragraph" w:styleId="Footer">
    <w:name w:val="footer"/>
    <w:basedOn w:val="Normal"/>
    <w:link w:val="FooterChar"/>
    <w:uiPriority w:val="99"/>
    <w:unhideWhenUsed/>
    <w:rsid w:val="009D7C1F"/>
    <w:pPr>
      <w:tabs>
        <w:tab w:val="center" w:pos="4680"/>
        <w:tab w:val="right" w:pos="9360"/>
      </w:tabs>
    </w:pPr>
  </w:style>
  <w:style w:type="character" w:customStyle="1" w:styleId="FooterChar">
    <w:name w:val="Footer Char"/>
    <w:link w:val="Footer"/>
    <w:uiPriority w:val="99"/>
    <w:rsid w:val="009D7C1F"/>
    <w:rPr>
      <w:sz w:val="22"/>
      <w:szCs w:val="22"/>
    </w:rPr>
  </w:style>
  <w:style w:type="paragraph" w:styleId="BalloonText">
    <w:name w:val="Balloon Text"/>
    <w:basedOn w:val="Normal"/>
    <w:link w:val="BalloonTextChar"/>
    <w:uiPriority w:val="99"/>
    <w:semiHidden/>
    <w:unhideWhenUsed/>
    <w:rsid w:val="006B5E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B5E56"/>
    <w:rPr>
      <w:rFonts w:ascii="Segoe UI" w:hAnsi="Segoe UI" w:cs="Segoe UI"/>
      <w:sz w:val="18"/>
      <w:szCs w:val="18"/>
    </w:rPr>
  </w:style>
  <w:style w:type="paragraph" w:styleId="Revision">
    <w:name w:val="Revision"/>
    <w:hidden/>
    <w:uiPriority w:val="99"/>
    <w:semiHidden/>
    <w:rsid w:val="00D924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EE2D-CD79-4B3A-97EC-FCBF9270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Howland</dc:creator>
  <cp:lastModifiedBy>Kimberly Howland</cp:lastModifiedBy>
  <cp:revision>2</cp:revision>
  <dcterms:created xsi:type="dcterms:W3CDTF">2020-09-03T23:25:00Z</dcterms:created>
  <dcterms:modified xsi:type="dcterms:W3CDTF">2020-09-03T23:25:00Z</dcterms:modified>
</cp:coreProperties>
</file>